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6B6A" w14:textId="77281C0D" w:rsidR="00B260A7" w:rsidRPr="00B260A7" w:rsidRDefault="00B260A7" w:rsidP="00B260A7">
      <w:pPr>
        <w:rPr>
          <w:rFonts w:ascii="Times New Roman" w:eastAsia="Times New Roman" w:hAnsi="Times New Roman" w:cs="Times New Roman"/>
          <w:kern w:val="0"/>
          <w14:ligatures w14:val="none"/>
        </w:rPr>
      </w:pPr>
    </w:p>
    <w:p w14:paraId="6255A144" w14:textId="7FAE8C29" w:rsidR="00B260A7" w:rsidRPr="00D33399" w:rsidRDefault="00D33399" w:rsidP="00B260A7">
      <w:pPr>
        <w:spacing w:before="100" w:beforeAutospacing="1" w:after="100" w:afterAutospacing="1"/>
        <w:outlineLvl w:val="0"/>
        <w:rPr>
          <w:rFonts w:ascii="Times New Roman" w:eastAsia="Times New Roman" w:hAnsi="Times New Roman" w:cs="Times New Roman"/>
          <w:b/>
          <w:bCs/>
          <w:kern w:val="36"/>
          <w:sz w:val="40"/>
          <w:szCs w:val="40"/>
          <w14:ligatures w14:val="none"/>
        </w:rPr>
      </w:pPr>
      <w:r w:rsidRPr="00D33399">
        <w:rPr>
          <w:rFonts w:ascii="Times New Roman" w:eastAsia="Times New Roman" w:hAnsi="Times New Roman" w:cs="Times New Roman"/>
          <w:b/>
          <w:bCs/>
          <w:kern w:val="36"/>
          <w:sz w:val="40"/>
          <w:szCs w:val="40"/>
          <w14:ligatures w14:val="none"/>
        </w:rPr>
        <w:t xml:space="preserve">614: </w:t>
      </w:r>
      <w:r w:rsidR="00B260A7" w:rsidRPr="00D33399">
        <w:rPr>
          <w:rFonts w:ascii="Times New Roman" w:eastAsia="Times New Roman" w:hAnsi="Times New Roman" w:cs="Times New Roman"/>
          <w:b/>
          <w:bCs/>
          <w:kern w:val="36"/>
          <w:sz w:val="40"/>
          <w:szCs w:val="40"/>
          <w14:ligatures w14:val="none"/>
        </w:rPr>
        <w:t xml:space="preserve">Student Advancement: Early Entry to 7th Grade </w:t>
      </w:r>
    </w:p>
    <w:p w14:paraId="0A188CCA" w14:textId="65969B4E" w:rsidR="00B260A7" w:rsidRPr="00E27857" w:rsidRDefault="00B260A7" w:rsidP="00B260A7">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E27857">
        <w:rPr>
          <w:rFonts w:ascii="Times New Roman" w:eastAsia="Times New Roman" w:hAnsi="Times New Roman" w:cs="Times New Roman"/>
          <w:b/>
          <w:bCs/>
          <w:kern w:val="0"/>
          <w:sz w:val="28"/>
          <w:szCs w:val="28"/>
          <w14:ligatures w14:val="none"/>
        </w:rPr>
        <w:t>Purpose</w:t>
      </w:r>
    </w:p>
    <w:p w14:paraId="6ADDE81D" w14:textId="748074C7" w:rsidR="00B260A7" w:rsidRPr="00B260A7" w:rsidRDefault="00B260A7" w:rsidP="00DE4AD8">
      <w:pPr>
        <w:spacing w:before="100" w:beforeAutospacing="1" w:after="100" w:afterAutospacing="1"/>
        <w:ind w:left="360"/>
        <w:rPr>
          <w:rFonts w:ascii="Times New Roman" w:eastAsia="Times New Roman" w:hAnsi="Times New Roman" w:cs="Times New Roman"/>
          <w:kern w:val="0"/>
          <w14:ligatures w14:val="none"/>
        </w:rPr>
      </w:pPr>
      <w:r w:rsidRPr="00B260A7">
        <w:rPr>
          <w:rFonts w:ascii="Times New Roman" w:eastAsia="Times New Roman" w:hAnsi="Times New Roman" w:cs="Times New Roman"/>
          <w:kern w:val="0"/>
          <w14:ligatures w14:val="none"/>
        </w:rPr>
        <w:t>St. George Academy (SGA) is committed to ensuring that all students are placed in the grade level that best supports their academic success, social-emotional development, and long-term educational growth. This policy defines the requirements and review process for families seeking an early grade placement for a student who has not completed 6th grade but wishes to enroll directly in 7th grade.</w:t>
      </w:r>
    </w:p>
    <w:p w14:paraId="5E1E8C5B" w14:textId="5DD0DC05" w:rsidR="00B260A7" w:rsidRPr="00E27857" w:rsidRDefault="00B260A7" w:rsidP="00B260A7">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E27857">
        <w:rPr>
          <w:rFonts w:ascii="Times New Roman" w:eastAsia="Times New Roman" w:hAnsi="Times New Roman" w:cs="Times New Roman"/>
          <w:b/>
          <w:bCs/>
          <w:kern w:val="0"/>
          <w:sz w:val="28"/>
          <w:szCs w:val="28"/>
          <w14:ligatures w14:val="none"/>
        </w:rPr>
        <w:t>Statement</w:t>
      </w:r>
    </w:p>
    <w:p w14:paraId="54FB6795" w14:textId="10F90D4A" w:rsidR="00B260A7" w:rsidRPr="00B260A7" w:rsidRDefault="00B260A7" w:rsidP="00DE4AD8">
      <w:pPr>
        <w:spacing w:before="100" w:beforeAutospacing="1" w:after="100" w:afterAutospacing="1"/>
        <w:ind w:left="360"/>
        <w:rPr>
          <w:rFonts w:ascii="Times New Roman" w:eastAsia="Times New Roman" w:hAnsi="Times New Roman" w:cs="Times New Roman"/>
          <w:kern w:val="0"/>
          <w14:ligatures w14:val="none"/>
        </w:rPr>
      </w:pPr>
      <w:r w:rsidRPr="00B260A7">
        <w:rPr>
          <w:rFonts w:ascii="Times New Roman" w:eastAsia="Times New Roman" w:hAnsi="Times New Roman" w:cs="Times New Roman"/>
          <w:kern w:val="0"/>
          <w14:ligatures w14:val="none"/>
        </w:rPr>
        <w:t xml:space="preserve">Advancement into the 7th grade without completion of 6th grade is an exception to standard placement procedures and will only be considered for students who clearly demonstrate readiness academically, behaviorally, and socially. St. George Academy reserves the right to require a student to repeat the 7th grade placement if, after </w:t>
      </w:r>
      <w:r w:rsidR="00DE4AD8">
        <w:rPr>
          <w:rFonts w:ascii="Times New Roman" w:eastAsia="Times New Roman" w:hAnsi="Times New Roman" w:cs="Times New Roman"/>
          <w:kern w:val="0"/>
          <w14:ligatures w14:val="none"/>
        </w:rPr>
        <w:t>the academic school year</w:t>
      </w:r>
      <w:r w:rsidRPr="00B260A7">
        <w:rPr>
          <w:rFonts w:ascii="Times New Roman" w:eastAsia="Times New Roman" w:hAnsi="Times New Roman" w:cs="Times New Roman"/>
          <w:kern w:val="0"/>
          <w14:ligatures w14:val="none"/>
        </w:rPr>
        <w:t>, the student is not successful.</w:t>
      </w:r>
    </w:p>
    <w:p w14:paraId="4BC1A7E1" w14:textId="3767C7D4" w:rsidR="00B260A7" w:rsidRDefault="00B260A7" w:rsidP="00B260A7">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B260A7">
        <w:rPr>
          <w:rFonts w:ascii="Times New Roman" w:eastAsia="Times New Roman" w:hAnsi="Times New Roman" w:cs="Times New Roman"/>
          <w:b/>
          <w:bCs/>
          <w:kern w:val="0"/>
          <w:sz w:val="28"/>
          <w:szCs w:val="28"/>
          <w14:ligatures w14:val="none"/>
        </w:rPr>
        <w:t>Procedure for Early Entry Request</w:t>
      </w:r>
    </w:p>
    <w:p w14:paraId="33ECEDFD" w14:textId="77777777" w:rsidR="00DE4AD8" w:rsidRPr="00B260A7"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5F523A07" w14:textId="6E57892F" w:rsidR="00B260A7"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A parent/guardian must submit a complete Early Entry Request Packet to the SGA Administrative Office at least 60 days prior to the start of the academic year.</w:t>
      </w:r>
    </w:p>
    <w:p w14:paraId="70890FD5" w14:textId="7AA1DF89" w:rsidR="00B260A7"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Required Components of the Early Entry Request Packet</w:t>
      </w:r>
    </w:p>
    <w:p w14:paraId="553150CB" w14:textId="77777777" w:rsidR="00B260A7" w:rsidRPr="00B260A7" w:rsidRDefault="00B260A7" w:rsidP="00B260A7">
      <w:pPr>
        <w:numPr>
          <w:ilvl w:val="0"/>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b/>
          <w:bCs/>
          <w:kern w:val="0"/>
          <w14:ligatures w14:val="none"/>
        </w:rPr>
        <w:t>Parent/Guardian Request Form</w:t>
      </w:r>
      <w:r w:rsidRPr="00B260A7">
        <w:rPr>
          <w:rFonts w:ascii="Times New Roman" w:eastAsia="Times New Roman" w:hAnsi="Times New Roman" w:cs="Times New Roman"/>
          <w:kern w:val="0"/>
          <w14:ligatures w14:val="none"/>
        </w:rPr>
        <w:br/>
        <w:t>Completed and signed request for grade advancement.</w:t>
      </w:r>
    </w:p>
    <w:p w14:paraId="5FF563AC" w14:textId="32BEBC93" w:rsidR="00B260A7" w:rsidRPr="00B260A7" w:rsidRDefault="00B260A7" w:rsidP="00B260A7">
      <w:pPr>
        <w:numPr>
          <w:ilvl w:val="0"/>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b/>
          <w:bCs/>
          <w:kern w:val="0"/>
          <w14:ligatures w14:val="none"/>
        </w:rPr>
        <w:t>Recommendation Letter from an Educator</w:t>
      </w:r>
      <w:r w:rsidRPr="00B260A7">
        <w:rPr>
          <w:rFonts w:ascii="Times New Roman" w:eastAsia="Times New Roman" w:hAnsi="Times New Roman" w:cs="Times New Roman"/>
          <w:kern w:val="0"/>
          <w14:ligatures w14:val="none"/>
        </w:rPr>
        <w:br/>
        <w:t xml:space="preserve">A written letter from a licensed </w:t>
      </w:r>
      <w:r w:rsidR="00DE4AD8">
        <w:rPr>
          <w:rFonts w:ascii="Times New Roman" w:eastAsia="Times New Roman" w:hAnsi="Times New Roman" w:cs="Times New Roman"/>
          <w:kern w:val="0"/>
          <w14:ligatures w14:val="none"/>
        </w:rPr>
        <w:t>educator</w:t>
      </w:r>
      <w:r w:rsidRPr="00B260A7">
        <w:rPr>
          <w:rFonts w:ascii="Times New Roman" w:eastAsia="Times New Roman" w:hAnsi="Times New Roman" w:cs="Times New Roman"/>
          <w:kern w:val="0"/>
          <w14:ligatures w14:val="none"/>
        </w:rPr>
        <w:t xml:space="preserve"> familiar with the student’s academic performance and readiness. The letter should address academic work habits, maturity, social-emotional readiness, and reasons the student is prepared to skip 6th grade.</w:t>
      </w:r>
    </w:p>
    <w:p w14:paraId="63FD94D9" w14:textId="77777777" w:rsidR="00B260A7" w:rsidRPr="00B260A7" w:rsidRDefault="00B260A7" w:rsidP="00B260A7">
      <w:pPr>
        <w:numPr>
          <w:ilvl w:val="0"/>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b/>
          <w:bCs/>
          <w:kern w:val="0"/>
          <w14:ligatures w14:val="none"/>
        </w:rPr>
        <w:t>Academic Proficiency Evidence</w:t>
      </w:r>
      <w:r w:rsidRPr="00B260A7">
        <w:rPr>
          <w:rFonts w:ascii="Times New Roman" w:eastAsia="Times New Roman" w:hAnsi="Times New Roman" w:cs="Times New Roman"/>
          <w:kern w:val="0"/>
          <w14:ligatures w14:val="none"/>
        </w:rPr>
        <w:br/>
        <w:t>Official math and reading scores demonstrating mastery at or above grade level. Acceptable assessments include, but are not limited to:</w:t>
      </w:r>
    </w:p>
    <w:p w14:paraId="12444118" w14:textId="77777777" w:rsidR="00B260A7" w:rsidRPr="00B260A7" w:rsidRDefault="00B260A7" w:rsidP="00B260A7">
      <w:pPr>
        <w:numPr>
          <w:ilvl w:val="1"/>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kern w:val="0"/>
          <w14:ligatures w14:val="none"/>
        </w:rPr>
        <w:t>RISE</w:t>
      </w:r>
    </w:p>
    <w:p w14:paraId="5F81FDA6" w14:textId="77777777" w:rsidR="00B260A7" w:rsidRPr="00B260A7" w:rsidRDefault="00B260A7" w:rsidP="00B260A7">
      <w:pPr>
        <w:numPr>
          <w:ilvl w:val="1"/>
          <w:numId w:val="1"/>
        </w:numPr>
        <w:spacing w:before="100" w:beforeAutospacing="1" w:after="100" w:afterAutospacing="1"/>
        <w:rPr>
          <w:rFonts w:ascii="Times New Roman" w:eastAsia="Times New Roman" w:hAnsi="Times New Roman" w:cs="Times New Roman"/>
          <w:kern w:val="0"/>
          <w14:ligatures w14:val="none"/>
        </w:rPr>
      </w:pPr>
      <w:proofErr w:type="spellStart"/>
      <w:r w:rsidRPr="00B260A7">
        <w:rPr>
          <w:rFonts w:ascii="Times New Roman" w:eastAsia="Times New Roman" w:hAnsi="Times New Roman" w:cs="Times New Roman"/>
          <w:kern w:val="0"/>
          <w14:ligatures w14:val="none"/>
        </w:rPr>
        <w:t>Acadience</w:t>
      </w:r>
      <w:proofErr w:type="spellEnd"/>
    </w:p>
    <w:p w14:paraId="18ECB188" w14:textId="77777777" w:rsidR="00B260A7" w:rsidRPr="00B260A7" w:rsidRDefault="00B260A7" w:rsidP="00B260A7">
      <w:pPr>
        <w:numPr>
          <w:ilvl w:val="1"/>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kern w:val="0"/>
          <w14:ligatures w14:val="none"/>
        </w:rPr>
        <w:t>Star</w:t>
      </w:r>
    </w:p>
    <w:p w14:paraId="109728DA" w14:textId="77777777" w:rsidR="00DE4AD8" w:rsidRDefault="00B260A7" w:rsidP="00B260A7">
      <w:pPr>
        <w:numPr>
          <w:ilvl w:val="1"/>
          <w:numId w:val="1"/>
        </w:numPr>
        <w:spacing w:before="100" w:beforeAutospacing="1" w:after="100" w:afterAutospacing="1"/>
        <w:rPr>
          <w:rFonts w:ascii="Times New Roman" w:eastAsia="Times New Roman" w:hAnsi="Times New Roman" w:cs="Times New Roman"/>
          <w:kern w:val="0"/>
          <w14:ligatures w14:val="none"/>
        </w:rPr>
      </w:pPr>
      <w:proofErr w:type="spellStart"/>
      <w:r w:rsidRPr="00B260A7">
        <w:rPr>
          <w:rFonts w:ascii="Times New Roman" w:eastAsia="Times New Roman" w:hAnsi="Times New Roman" w:cs="Times New Roman"/>
          <w:kern w:val="0"/>
          <w14:ligatures w14:val="none"/>
        </w:rPr>
        <w:t>i</w:t>
      </w:r>
      <w:proofErr w:type="spellEnd"/>
      <w:r w:rsidRPr="00B260A7">
        <w:rPr>
          <w:rFonts w:ascii="Times New Roman" w:eastAsia="Times New Roman" w:hAnsi="Times New Roman" w:cs="Times New Roman"/>
          <w:kern w:val="0"/>
          <w14:ligatures w14:val="none"/>
        </w:rPr>
        <w:t>-Ready</w:t>
      </w:r>
    </w:p>
    <w:p w14:paraId="4B637B48" w14:textId="107917EA" w:rsidR="00B260A7" w:rsidRPr="00B260A7" w:rsidRDefault="00B260A7" w:rsidP="00B260A7">
      <w:pPr>
        <w:numPr>
          <w:ilvl w:val="1"/>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kern w:val="0"/>
          <w14:ligatures w14:val="none"/>
        </w:rPr>
        <w:t>Equivalent assessments may be accepted at the discretion of the Review Committee.</w:t>
      </w:r>
    </w:p>
    <w:p w14:paraId="427D60EF" w14:textId="0E873A74" w:rsidR="00B260A7" w:rsidRPr="00B260A7" w:rsidRDefault="00B260A7" w:rsidP="00B260A7">
      <w:pPr>
        <w:numPr>
          <w:ilvl w:val="0"/>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b/>
          <w:bCs/>
          <w:kern w:val="0"/>
          <w14:ligatures w14:val="none"/>
        </w:rPr>
        <w:t>Behavioral Assessment</w:t>
      </w:r>
      <w:r w:rsidRPr="00B260A7">
        <w:rPr>
          <w:rFonts w:ascii="Times New Roman" w:eastAsia="Times New Roman" w:hAnsi="Times New Roman" w:cs="Times New Roman"/>
          <w:kern w:val="0"/>
          <w14:ligatures w14:val="none"/>
        </w:rPr>
        <w:br/>
        <w:t xml:space="preserve">A formal behavioral evaluation by </w:t>
      </w:r>
      <w:r w:rsidR="00DE4AD8">
        <w:rPr>
          <w:rFonts w:ascii="Times New Roman" w:eastAsia="Times New Roman" w:hAnsi="Times New Roman" w:cs="Times New Roman"/>
          <w:kern w:val="0"/>
          <w14:ligatures w14:val="none"/>
        </w:rPr>
        <w:t xml:space="preserve">the SGA counseling department </w:t>
      </w:r>
      <w:r w:rsidRPr="00B260A7">
        <w:rPr>
          <w:rFonts w:ascii="Times New Roman" w:eastAsia="Times New Roman" w:hAnsi="Times New Roman" w:cs="Times New Roman"/>
          <w:kern w:val="0"/>
          <w14:ligatures w14:val="none"/>
        </w:rPr>
        <w:t>demonstrating the student’s readiness for success in a 7th grade environment (including work habits, self-regulation, and peer interactions).</w:t>
      </w:r>
    </w:p>
    <w:p w14:paraId="5EFC7A41" w14:textId="5F04E674" w:rsidR="00B260A7" w:rsidRPr="00B260A7" w:rsidRDefault="00B260A7" w:rsidP="00B260A7">
      <w:pPr>
        <w:numPr>
          <w:ilvl w:val="0"/>
          <w:numId w:val="1"/>
        </w:numPr>
        <w:spacing w:before="100" w:beforeAutospacing="1" w:after="100" w:afterAutospacing="1"/>
        <w:rPr>
          <w:rFonts w:ascii="Times New Roman" w:eastAsia="Times New Roman" w:hAnsi="Times New Roman" w:cs="Times New Roman"/>
          <w:kern w:val="0"/>
          <w14:ligatures w14:val="none"/>
        </w:rPr>
      </w:pPr>
      <w:r w:rsidRPr="00B260A7">
        <w:rPr>
          <w:rFonts w:ascii="Times New Roman" w:eastAsia="Times New Roman" w:hAnsi="Times New Roman" w:cs="Times New Roman"/>
          <w:b/>
          <w:bCs/>
          <w:kern w:val="0"/>
          <w14:ligatures w14:val="none"/>
        </w:rPr>
        <w:lastRenderedPageBreak/>
        <w:t>Summer Learning Commitment</w:t>
      </w:r>
      <w:r w:rsidRPr="00B260A7">
        <w:rPr>
          <w:rFonts w:ascii="Times New Roman" w:eastAsia="Times New Roman" w:hAnsi="Times New Roman" w:cs="Times New Roman"/>
          <w:kern w:val="0"/>
          <w14:ligatures w14:val="none"/>
        </w:rPr>
        <w:br/>
        <w:t xml:space="preserve">A signed </w:t>
      </w:r>
      <w:r w:rsidR="00DE4AD8" w:rsidRPr="00B260A7">
        <w:rPr>
          <w:rFonts w:ascii="Times New Roman" w:eastAsia="Times New Roman" w:hAnsi="Times New Roman" w:cs="Times New Roman"/>
          <w:kern w:val="0"/>
          <w14:ligatures w14:val="none"/>
        </w:rPr>
        <w:t>agreement</w:t>
      </w:r>
      <w:r w:rsidRPr="00B260A7">
        <w:rPr>
          <w:rFonts w:ascii="Times New Roman" w:eastAsia="Times New Roman" w:hAnsi="Times New Roman" w:cs="Times New Roman"/>
          <w:kern w:val="0"/>
          <w14:ligatures w14:val="none"/>
        </w:rPr>
        <w:t xml:space="preserve"> by the parent/guardian to ensure the student completes the following 6th grade math skills over the summer prior to beginning 7th grade.</w:t>
      </w:r>
    </w:p>
    <w:p w14:paraId="16EAE9C1" w14:textId="7E8C2521" w:rsidR="00B260A7" w:rsidRDefault="00B260A7" w:rsidP="00DE4AD8">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DE4AD8">
        <w:rPr>
          <w:rFonts w:ascii="Times New Roman" w:eastAsia="Times New Roman" w:hAnsi="Times New Roman" w:cs="Times New Roman"/>
          <w:b/>
          <w:bCs/>
          <w:kern w:val="0"/>
          <w:sz w:val="28"/>
          <w:szCs w:val="28"/>
          <w14:ligatures w14:val="none"/>
        </w:rPr>
        <w:t>Required 6th Grade Math Skills for Summer Completion</w:t>
      </w:r>
    </w:p>
    <w:p w14:paraId="2C5F48E5" w14:textId="77777777" w:rsidR="00DE4AD8" w:rsidRPr="00DE4AD8"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07AB4D83" w14:textId="5BFA423E" w:rsidR="00DE4AD8"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Students advancing without completion of 6th grade must demonstrate, through evidence of study and/or work samples, competence in the following 6th grade math standards (aligned with USBE expectations):</w:t>
      </w:r>
    </w:p>
    <w:p w14:paraId="56E9F5F1" w14:textId="5D28E1D3"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Understanding Ratios</w:t>
      </w:r>
      <w:r w:rsidRPr="006D437D">
        <w:rPr>
          <w:rFonts w:ascii="Times New Roman" w:eastAsia="Times New Roman" w:hAnsi="Times New Roman" w:cs="Times New Roman"/>
          <w:kern w:val="0"/>
          <w14:ligatures w14:val="none"/>
        </w:rPr>
        <w:br/>
        <w:t>Students learn how to compare quantities (like 2 apples for every 3 oranges) and explain relationships using ratios.</w:t>
      </w:r>
    </w:p>
    <w:p w14:paraId="688CF983"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Using Rates and Unit Rates</w:t>
      </w:r>
      <w:r w:rsidRPr="006D437D">
        <w:rPr>
          <w:rFonts w:ascii="Times New Roman" w:eastAsia="Times New Roman" w:hAnsi="Times New Roman" w:cs="Times New Roman"/>
          <w:kern w:val="0"/>
          <w14:ligatures w14:val="none"/>
        </w:rPr>
        <w:br/>
        <w:t>Students work with real-world rates such as speed, price per item, or cost per hour to solve everyday problems.</w:t>
      </w:r>
    </w:p>
    <w:p w14:paraId="034D0410"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Percents and Real-Life Applications</w:t>
      </w:r>
      <w:r w:rsidRPr="006D437D">
        <w:rPr>
          <w:rFonts w:ascii="Times New Roman" w:eastAsia="Times New Roman" w:hAnsi="Times New Roman" w:cs="Times New Roman"/>
          <w:kern w:val="0"/>
          <w14:ligatures w14:val="none"/>
        </w:rPr>
        <w:br/>
        <w:t>Students find percentages, determine discounts, tips, and taxes, and solve problems involving parts and wholes.</w:t>
      </w:r>
    </w:p>
    <w:p w14:paraId="3CA19BC0"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Dividing Fractions</w:t>
      </w:r>
      <w:r w:rsidRPr="006D437D">
        <w:rPr>
          <w:rFonts w:ascii="Times New Roman" w:eastAsia="Times New Roman" w:hAnsi="Times New Roman" w:cs="Times New Roman"/>
          <w:kern w:val="0"/>
          <w14:ligatures w14:val="none"/>
        </w:rPr>
        <w:br/>
        <w:t xml:space="preserve">Students learn how and </w:t>
      </w:r>
      <w:r w:rsidRPr="00EE70D1">
        <w:rPr>
          <w:rFonts w:ascii="Times New Roman" w:eastAsia="Times New Roman" w:hAnsi="Times New Roman" w:cs="Times New Roman"/>
          <w:kern w:val="0"/>
          <w14:ligatures w14:val="none"/>
        </w:rPr>
        <w:t>why</w:t>
      </w:r>
      <w:r w:rsidRPr="006D437D">
        <w:rPr>
          <w:rFonts w:ascii="Times New Roman" w:eastAsia="Times New Roman" w:hAnsi="Times New Roman" w:cs="Times New Roman"/>
          <w:kern w:val="0"/>
          <w14:ligatures w14:val="none"/>
        </w:rPr>
        <w:t xml:space="preserve"> fraction division works and apply it to real-world situations like sharing food or measuring.</w:t>
      </w:r>
    </w:p>
    <w:p w14:paraId="1EE0E899"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Working with Decimals</w:t>
      </w:r>
      <w:r w:rsidRPr="006D437D">
        <w:rPr>
          <w:rFonts w:ascii="Times New Roman" w:eastAsia="Times New Roman" w:hAnsi="Times New Roman" w:cs="Times New Roman"/>
          <w:kern w:val="0"/>
          <w14:ligatures w14:val="none"/>
        </w:rPr>
        <w:br/>
        <w:t>Students add, subtract, multiply, and divide decimals accurately, building skills used in money and measurement.</w:t>
      </w:r>
    </w:p>
    <w:p w14:paraId="354809E1"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Understanding Positive and Negative Numbers</w:t>
      </w:r>
      <w:r w:rsidRPr="006D437D">
        <w:rPr>
          <w:rFonts w:ascii="Times New Roman" w:eastAsia="Times New Roman" w:hAnsi="Times New Roman" w:cs="Times New Roman"/>
          <w:kern w:val="0"/>
          <w14:ligatures w14:val="none"/>
        </w:rPr>
        <w:br/>
        <w:t>Students use negative numbers to represent real-world situations like temperatures, elevation, and finances.</w:t>
      </w:r>
    </w:p>
    <w:p w14:paraId="27AFBD7A"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Number Lines and Coordinate Planes</w:t>
      </w:r>
      <w:r w:rsidRPr="006D437D">
        <w:rPr>
          <w:rFonts w:ascii="Times New Roman" w:eastAsia="Times New Roman" w:hAnsi="Times New Roman" w:cs="Times New Roman"/>
          <w:kern w:val="0"/>
          <w14:ligatures w14:val="none"/>
        </w:rPr>
        <w:br/>
        <w:t>Students plot points on graphs, work in all four quadrants, and understand how coordinates describe location.</w:t>
      </w:r>
    </w:p>
    <w:p w14:paraId="1C04C8C4"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Writing and Solving Equations</w:t>
      </w:r>
      <w:r w:rsidRPr="006D437D">
        <w:rPr>
          <w:rFonts w:ascii="Times New Roman" w:eastAsia="Times New Roman" w:hAnsi="Times New Roman" w:cs="Times New Roman"/>
          <w:kern w:val="0"/>
          <w14:ligatures w14:val="none"/>
        </w:rPr>
        <w:br/>
        <w:t>Students use letters to represent unknown values and solve simple equations and inequalities.</w:t>
      </w:r>
    </w:p>
    <w:p w14:paraId="775F1890"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Area, Surface Area, and Volume</w:t>
      </w:r>
      <w:r w:rsidRPr="006D437D">
        <w:rPr>
          <w:rFonts w:ascii="Times New Roman" w:eastAsia="Times New Roman" w:hAnsi="Times New Roman" w:cs="Times New Roman"/>
          <w:kern w:val="0"/>
          <w14:ligatures w14:val="none"/>
        </w:rPr>
        <w:br/>
        <w:t>Students find the area of triangles and polygons and calculate the surface area and volume of three-dimensional shapes.</w:t>
      </w:r>
    </w:p>
    <w:p w14:paraId="163E34FD" w14:textId="77777777" w:rsidR="00EE70D1" w:rsidRPr="006D437D"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Understanding and Analyzing Data</w:t>
      </w:r>
      <w:r w:rsidRPr="006D437D">
        <w:rPr>
          <w:rFonts w:ascii="Times New Roman" w:eastAsia="Times New Roman" w:hAnsi="Times New Roman" w:cs="Times New Roman"/>
          <w:kern w:val="0"/>
          <w14:ligatures w14:val="none"/>
        </w:rPr>
        <w:br/>
        <w:t>Students collect data, create graphs, and identify patterns, clusters, and outliers.</w:t>
      </w:r>
    </w:p>
    <w:p w14:paraId="335D12B8" w14:textId="16475200" w:rsidR="00EE70D1" w:rsidRPr="00EE70D1" w:rsidRDefault="00EE70D1" w:rsidP="00EE70D1">
      <w:pPr>
        <w:numPr>
          <w:ilvl w:val="0"/>
          <w:numId w:val="6"/>
        </w:numPr>
        <w:spacing w:before="100" w:beforeAutospacing="1" w:after="100" w:afterAutospacing="1"/>
        <w:rPr>
          <w:rFonts w:ascii="Times New Roman" w:eastAsia="Times New Roman" w:hAnsi="Times New Roman" w:cs="Times New Roman"/>
          <w:kern w:val="0"/>
          <w14:ligatures w14:val="none"/>
        </w:rPr>
      </w:pPr>
      <w:r w:rsidRPr="006D437D">
        <w:rPr>
          <w:rFonts w:ascii="Times New Roman" w:eastAsia="Times New Roman" w:hAnsi="Times New Roman" w:cs="Times New Roman"/>
          <w:b/>
          <w:bCs/>
          <w:kern w:val="0"/>
          <w14:ligatures w14:val="none"/>
        </w:rPr>
        <w:t>Statistics: Mean, Median, and Variability</w:t>
      </w:r>
      <w:r w:rsidRPr="006D437D">
        <w:rPr>
          <w:rFonts w:ascii="Times New Roman" w:eastAsia="Times New Roman" w:hAnsi="Times New Roman" w:cs="Times New Roman"/>
          <w:kern w:val="0"/>
          <w14:ligatures w14:val="none"/>
        </w:rPr>
        <w:br/>
        <w:t>Students learn how to summarize data using averages, medians, and measures of spread to make sense of information.</w:t>
      </w:r>
    </w:p>
    <w:p w14:paraId="264348F0" w14:textId="39C19DC2" w:rsidR="00B260A7" w:rsidRPr="00EE70D1" w:rsidRDefault="00DE4AD8" w:rsidP="00EE70D1">
      <w:pPr>
        <w:pStyle w:val="ListParagraph"/>
        <w:numPr>
          <w:ilvl w:val="0"/>
          <w:numId w:val="5"/>
        </w:numPr>
        <w:spacing w:before="100" w:beforeAutospacing="1" w:after="100" w:afterAutospacing="1"/>
        <w:rPr>
          <w:rFonts w:ascii="Times New Roman" w:eastAsia="Times New Roman" w:hAnsi="Times New Roman" w:cs="Times New Roman"/>
          <w:b/>
          <w:bCs/>
          <w:kern w:val="0"/>
          <w:sz w:val="28"/>
          <w:szCs w:val="28"/>
          <w14:ligatures w14:val="none"/>
        </w:rPr>
      </w:pPr>
      <w:r w:rsidRPr="00EE70D1">
        <w:rPr>
          <w:rFonts w:ascii="Times New Roman" w:eastAsia="Times New Roman" w:hAnsi="Times New Roman" w:cs="Times New Roman"/>
          <w:b/>
          <w:bCs/>
          <w:kern w:val="0"/>
          <w:sz w:val="28"/>
          <w:szCs w:val="28"/>
          <w14:ligatures w14:val="none"/>
        </w:rPr>
        <w:t>R</w:t>
      </w:r>
      <w:r w:rsidR="00B260A7" w:rsidRPr="00EE70D1">
        <w:rPr>
          <w:rFonts w:ascii="Times New Roman" w:eastAsia="Times New Roman" w:hAnsi="Times New Roman" w:cs="Times New Roman"/>
          <w:b/>
          <w:bCs/>
          <w:kern w:val="0"/>
          <w:sz w:val="28"/>
          <w:szCs w:val="28"/>
          <w14:ligatures w14:val="none"/>
        </w:rPr>
        <w:t>eview Committee</w:t>
      </w:r>
    </w:p>
    <w:p w14:paraId="2B740483" w14:textId="77777777" w:rsidR="00DE4AD8" w:rsidRPr="00DE4AD8"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5A1D1D88" w14:textId="332DE2AB" w:rsidR="00DE4AD8"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lastRenderedPageBreak/>
        <w:t xml:space="preserve">The Early Entry Request Packet will be reviewed by a committee comprised of the </w:t>
      </w:r>
      <w:r w:rsidR="00EE70D1">
        <w:rPr>
          <w:rFonts w:ascii="Times New Roman" w:eastAsia="Times New Roman" w:hAnsi="Times New Roman" w:cs="Times New Roman"/>
          <w:kern w:val="0"/>
          <w14:ligatures w14:val="none"/>
        </w:rPr>
        <w:t>Executive Director</w:t>
      </w:r>
      <w:r w:rsidRPr="00DE4AD8">
        <w:rPr>
          <w:rFonts w:ascii="Times New Roman" w:eastAsia="Times New Roman" w:hAnsi="Times New Roman" w:cs="Times New Roman"/>
          <w:kern w:val="0"/>
          <w14:ligatures w14:val="none"/>
        </w:rPr>
        <w:t xml:space="preserve"> (or designee), a </w:t>
      </w:r>
      <w:r w:rsidR="00DE4AD8" w:rsidRPr="00DE4AD8">
        <w:rPr>
          <w:rFonts w:ascii="Times New Roman" w:eastAsia="Times New Roman" w:hAnsi="Times New Roman" w:cs="Times New Roman"/>
          <w:kern w:val="0"/>
          <w14:ligatures w14:val="none"/>
        </w:rPr>
        <w:t>c</w:t>
      </w:r>
      <w:r w:rsidRPr="00DE4AD8">
        <w:rPr>
          <w:rFonts w:ascii="Times New Roman" w:eastAsia="Times New Roman" w:hAnsi="Times New Roman" w:cs="Times New Roman"/>
          <w:kern w:val="0"/>
          <w14:ligatures w14:val="none"/>
        </w:rPr>
        <w:t xml:space="preserve">ertified 6th/7th </w:t>
      </w:r>
      <w:r w:rsidR="00DE4AD8" w:rsidRPr="00DE4AD8">
        <w:rPr>
          <w:rFonts w:ascii="Times New Roman" w:eastAsia="Times New Roman" w:hAnsi="Times New Roman" w:cs="Times New Roman"/>
          <w:kern w:val="0"/>
          <w14:ligatures w14:val="none"/>
        </w:rPr>
        <w:t>g</w:t>
      </w:r>
      <w:r w:rsidRPr="00DE4AD8">
        <w:rPr>
          <w:rFonts w:ascii="Times New Roman" w:eastAsia="Times New Roman" w:hAnsi="Times New Roman" w:cs="Times New Roman"/>
          <w:kern w:val="0"/>
          <w14:ligatures w14:val="none"/>
        </w:rPr>
        <w:t xml:space="preserve">rade </w:t>
      </w:r>
      <w:r w:rsidR="00DE4AD8" w:rsidRPr="00DE4AD8">
        <w:rPr>
          <w:rFonts w:ascii="Times New Roman" w:eastAsia="Times New Roman" w:hAnsi="Times New Roman" w:cs="Times New Roman"/>
          <w:kern w:val="0"/>
          <w14:ligatures w14:val="none"/>
        </w:rPr>
        <w:t>t</w:t>
      </w:r>
      <w:r w:rsidRPr="00DE4AD8">
        <w:rPr>
          <w:rFonts w:ascii="Times New Roman" w:eastAsia="Times New Roman" w:hAnsi="Times New Roman" w:cs="Times New Roman"/>
          <w:kern w:val="0"/>
          <w14:ligatures w14:val="none"/>
        </w:rPr>
        <w:t>eacher</w:t>
      </w:r>
      <w:r w:rsidR="00DE4AD8" w:rsidRPr="00DE4AD8">
        <w:rPr>
          <w:rFonts w:ascii="Times New Roman" w:eastAsia="Times New Roman" w:hAnsi="Times New Roman" w:cs="Times New Roman"/>
          <w:kern w:val="0"/>
          <w14:ligatures w14:val="none"/>
        </w:rPr>
        <w:t xml:space="preserve"> at SGA</w:t>
      </w:r>
      <w:r w:rsidRPr="00DE4AD8">
        <w:rPr>
          <w:rFonts w:ascii="Times New Roman" w:eastAsia="Times New Roman" w:hAnsi="Times New Roman" w:cs="Times New Roman"/>
          <w:kern w:val="0"/>
          <w14:ligatures w14:val="none"/>
        </w:rPr>
        <w:t xml:space="preserve">, and a </w:t>
      </w:r>
      <w:r w:rsidR="00DE4AD8" w:rsidRPr="00DE4AD8">
        <w:rPr>
          <w:rFonts w:ascii="Times New Roman" w:eastAsia="Times New Roman" w:hAnsi="Times New Roman" w:cs="Times New Roman"/>
          <w:kern w:val="0"/>
          <w14:ligatures w14:val="none"/>
        </w:rPr>
        <w:t>member of the SGA counseling team.</w:t>
      </w:r>
    </w:p>
    <w:p w14:paraId="7E51F0EE" w14:textId="3802AFC0" w:rsidR="00B260A7"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The committee will consider all evidence of readiness and may request additional evaluation data or assessment information</w:t>
      </w:r>
      <w:r w:rsidR="00DE4AD8" w:rsidRPr="00DE4AD8">
        <w:rPr>
          <w:rFonts w:ascii="Times New Roman" w:eastAsia="Times New Roman" w:hAnsi="Times New Roman" w:cs="Times New Roman"/>
          <w:kern w:val="0"/>
          <w14:ligatures w14:val="none"/>
        </w:rPr>
        <w:t xml:space="preserve"> before the student is accepted into the 7</w:t>
      </w:r>
      <w:r w:rsidR="00DE4AD8" w:rsidRPr="00DE4AD8">
        <w:rPr>
          <w:rFonts w:ascii="Times New Roman" w:eastAsia="Times New Roman" w:hAnsi="Times New Roman" w:cs="Times New Roman"/>
          <w:kern w:val="0"/>
          <w:vertAlign w:val="superscript"/>
          <w14:ligatures w14:val="none"/>
        </w:rPr>
        <w:t>th</w:t>
      </w:r>
      <w:r w:rsidR="00DE4AD8" w:rsidRPr="00DE4AD8">
        <w:rPr>
          <w:rFonts w:ascii="Times New Roman" w:eastAsia="Times New Roman" w:hAnsi="Times New Roman" w:cs="Times New Roman"/>
          <w:kern w:val="0"/>
          <w14:ligatures w14:val="none"/>
        </w:rPr>
        <w:t xml:space="preserve"> grade.</w:t>
      </w:r>
    </w:p>
    <w:p w14:paraId="5F718A8D" w14:textId="77777777" w:rsidR="00DE4AD8" w:rsidRPr="00DE4AD8" w:rsidRDefault="00DE4AD8" w:rsidP="00DE4AD8">
      <w:pPr>
        <w:pStyle w:val="ListParagraph"/>
        <w:spacing w:before="100" w:beforeAutospacing="1" w:after="100" w:afterAutospacing="1"/>
        <w:rPr>
          <w:rFonts w:ascii="Times New Roman" w:eastAsia="Times New Roman" w:hAnsi="Times New Roman" w:cs="Times New Roman"/>
          <w:kern w:val="0"/>
          <w14:ligatures w14:val="none"/>
        </w:rPr>
      </w:pPr>
    </w:p>
    <w:p w14:paraId="2894E12F" w14:textId="0C9917D5" w:rsidR="00B260A7" w:rsidRDefault="00B260A7" w:rsidP="00DE4AD8">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DE4AD8">
        <w:rPr>
          <w:rFonts w:ascii="Times New Roman" w:eastAsia="Times New Roman" w:hAnsi="Times New Roman" w:cs="Times New Roman"/>
          <w:b/>
          <w:bCs/>
          <w:kern w:val="0"/>
          <w:sz w:val="28"/>
          <w:szCs w:val="28"/>
          <w14:ligatures w14:val="none"/>
        </w:rPr>
        <w:t>Decision and Notification</w:t>
      </w:r>
    </w:p>
    <w:p w14:paraId="6B60CDC4" w14:textId="77777777" w:rsidR="00DE4AD8" w:rsidRPr="00DE4AD8"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0742F724" w14:textId="3047D6AC" w:rsidR="00DE4AD8"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Families will receive written notification from the school within 30 calendar days of the submission deadline. Decisions may be:</w:t>
      </w:r>
    </w:p>
    <w:p w14:paraId="08E7BAD7" w14:textId="6853DB91" w:rsidR="00B260A7" w:rsidRPr="00DE4AD8" w:rsidRDefault="00B260A7" w:rsidP="00B260A7">
      <w:pPr>
        <w:numPr>
          <w:ilvl w:val="0"/>
          <w:numId w:val="3"/>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Approved</w:t>
      </w:r>
      <w:r w:rsidR="00DE4AD8" w:rsidRPr="00DE4AD8">
        <w:rPr>
          <w:rFonts w:ascii="Times New Roman" w:eastAsia="Times New Roman" w:hAnsi="Times New Roman" w:cs="Times New Roman"/>
          <w:kern w:val="0"/>
          <w14:ligatures w14:val="none"/>
        </w:rPr>
        <w:t>,</w:t>
      </w:r>
      <w:r w:rsidRPr="00DE4AD8">
        <w:rPr>
          <w:rFonts w:ascii="Times New Roman" w:eastAsia="Times New Roman" w:hAnsi="Times New Roman" w:cs="Times New Roman"/>
          <w:kern w:val="0"/>
          <w14:ligatures w14:val="none"/>
        </w:rPr>
        <w:t xml:space="preserve"> </w:t>
      </w:r>
    </w:p>
    <w:p w14:paraId="7DAF8C51" w14:textId="77777777" w:rsidR="00DE4AD8" w:rsidRPr="00DE4AD8" w:rsidRDefault="00B260A7" w:rsidP="00DE4AD8">
      <w:pPr>
        <w:numPr>
          <w:ilvl w:val="0"/>
          <w:numId w:val="3"/>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 xml:space="preserve">Approved </w:t>
      </w:r>
      <w:r w:rsidR="00DE4AD8" w:rsidRPr="00DE4AD8">
        <w:rPr>
          <w:rFonts w:ascii="Times New Roman" w:eastAsia="Times New Roman" w:hAnsi="Times New Roman" w:cs="Times New Roman"/>
          <w:kern w:val="0"/>
          <w14:ligatures w14:val="none"/>
        </w:rPr>
        <w:t>with conditions (e.g., tutoring plan, periodic progress monitoring),</w:t>
      </w:r>
    </w:p>
    <w:p w14:paraId="00BE6A98" w14:textId="52A6E960" w:rsidR="00B260A7" w:rsidRPr="00DE4AD8" w:rsidRDefault="00B260A7" w:rsidP="00B260A7">
      <w:pPr>
        <w:numPr>
          <w:ilvl w:val="0"/>
          <w:numId w:val="3"/>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Denied.</w:t>
      </w:r>
    </w:p>
    <w:p w14:paraId="240BF940" w14:textId="277E19B7" w:rsidR="00B260A7" w:rsidRDefault="00B260A7" w:rsidP="00DE4AD8">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DE4AD8">
        <w:rPr>
          <w:rFonts w:ascii="Times New Roman" w:eastAsia="Times New Roman" w:hAnsi="Times New Roman" w:cs="Times New Roman"/>
          <w:b/>
          <w:bCs/>
          <w:kern w:val="0"/>
          <w:sz w:val="28"/>
          <w:szCs w:val="28"/>
          <w14:ligatures w14:val="none"/>
        </w:rPr>
        <w:t>Post-Enrollment Monitoring</w:t>
      </w:r>
    </w:p>
    <w:p w14:paraId="2A8D5CB8" w14:textId="77777777" w:rsidR="00DE4AD8" w:rsidRPr="00DE4AD8"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7A65D048" w14:textId="27C404C8" w:rsidR="00B260A7"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Students admitted under this policy will be monitored academically and behaviorally throughout the first semester. If a student is not successful in the 7th grade (as determined by grades, teacher recommendations, and benchmark assessments), SGA reserves the right to require the student to repeat the 7th grade.</w:t>
      </w:r>
    </w:p>
    <w:p w14:paraId="4FB682C8" w14:textId="77777777" w:rsidR="00DE4AD8" w:rsidRPr="00DE4AD8" w:rsidRDefault="00DE4AD8" w:rsidP="00DE4AD8">
      <w:pPr>
        <w:pStyle w:val="ListParagraph"/>
        <w:spacing w:before="100" w:beforeAutospacing="1" w:after="100" w:afterAutospacing="1"/>
        <w:rPr>
          <w:rFonts w:ascii="Times New Roman" w:eastAsia="Times New Roman" w:hAnsi="Times New Roman" w:cs="Times New Roman"/>
          <w:kern w:val="0"/>
          <w14:ligatures w14:val="none"/>
        </w:rPr>
      </w:pPr>
    </w:p>
    <w:p w14:paraId="66F9C8D6" w14:textId="578AA977" w:rsidR="00DE4AD8" w:rsidRDefault="00B260A7" w:rsidP="00DE4AD8">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DE4AD8">
        <w:rPr>
          <w:rFonts w:ascii="Times New Roman" w:eastAsia="Times New Roman" w:hAnsi="Times New Roman" w:cs="Times New Roman"/>
          <w:b/>
          <w:bCs/>
          <w:kern w:val="0"/>
          <w:sz w:val="28"/>
          <w:szCs w:val="28"/>
          <w14:ligatures w14:val="none"/>
        </w:rPr>
        <w:t>Appeals</w:t>
      </w:r>
    </w:p>
    <w:p w14:paraId="301D6408" w14:textId="77777777" w:rsidR="00DE4AD8" w:rsidRPr="00DE4AD8" w:rsidRDefault="00DE4AD8" w:rsidP="00DE4AD8">
      <w:pPr>
        <w:pStyle w:val="ListParagraph"/>
        <w:spacing w:before="100" w:beforeAutospacing="1" w:after="100" w:afterAutospacing="1"/>
        <w:outlineLvl w:val="1"/>
        <w:rPr>
          <w:rFonts w:ascii="Times New Roman" w:eastAsia="Times New Roman" w:hAnsi="Times New Roman" w:cs="Times New Roman"/>
          <w:b/>
          <w:bCs/>
          <w:kern w:val="0"/>
          <w:sz w:val="28"/>
          <w:szCs w:val="28"/>
          <w14:ligatures w14:val="none"/>
        </w:rPr>
      </w:pPr>
    </w:p>
    <w:p w14:paraId="4F15A6CF" w14:textId="2A8EC074" w:rsidR="004E4CDF" w:rsidRPr="00DE4AD8" w:rsidRDefault="00B260A7" w:rsidP="00DE4AD8">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sidRPr="00DE4AD8">
        <w:rPr>
          <w:rFonts w:ascii="Times New Roman" w:eastAsia="Times New Roman" w:hAnsi="Times New Roman" w:cs="Times New Roman"/>
          <w:kern w:val="0"/>
          <w14:ligatures w14:val="none"/>
        </w:rPr>
        <w:t>The parent/guardian may appeal a denial in writing to the Executive Director within 10 school days of receiving the decision.</w:t>
      </w:r>
    </w:p>
    <w:p w14:paraId="4264A806" w14:textId="77777777" w:rsidR="00DE4AD8" w:rsidRPr="00DE4AD8" w:rsidRDefault="00DE4AD8" w:rsidP="00DE4AD8">
      <w:pPr>
        <w:pStyle w:val="ListParagraph"/>
        <w:spacing w:before="100" w:beforeAutospacing="1" w:after="100" w:afterAutospacing="1"/>
        <w:rPr>
          <w:rFonts w:ascii="Times New Roman" w:eastAsia="Times New Roman" w:hAnsi="Times New Roman" w:cs="Times New Roman"/>
          <w:kern w:val="0"/>
          <w14:ligatures w14:val="none"/>
        </w:rPr>
      </w:pPr>
    </w:p>
    <w:sectPr w:rsidR="00DE4AD8" w:rsidRPr="00DE4AD8" w:rsidSect="00F032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016A" w14:textId="77777777" w:rsidR="00AB6F0B" w:rsidRDefault="00AB6F0B" w:rsidP="00D33399">
      <w:r>
        <w:separator/>
      </w:r>
    </w:p>
  </w:endnote>
  <w:endnote w:type="continuationSeparator" w:id="0">
    <w:p w14:paraId="5EAC02F4" w14:textId="77777777" w:rsidR="00AB6F0B" w:rsidRDefault="00AB6F0B" w:rsidP="00D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8291" w14:textId="77777777" w:rsidR="00AB6F0B" w:rsidRDefault="00AB6F0B" w:rsidP="00D33399">
      <w:r>
        <w:separator/>
      </w:r>
    </w:p>
  </w:footnote>
  <w:footnote w:type="continuationSeparator" w:id="0">
    <w:p w14:paraId="33608892" w14:textId="77777777" w:rsidR="00AB6F0B" w:rsidRDefault="00AB6F0B" w:rsidP="00D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D2EE" w14:textId="75848677" w:rsidR="00D33399" w:rsidRPr="00D33399" w:rsidRDefault="00D33399">
    <w:pPr>
      <w:pStyle w:val="Header"/>
      <w:rPr>
        <w:rFonts w:ascii="Times New Roman" w:hAnsi="Times New Roman" w:cs="Times New Roman"/>
        <w:i/>
        <w:iCs/>
      </w:rPr>
    </w:pPr>
    <w:r w:rsidRPr="00D33399">
      <w:rPr>
        <w:rFonts w:ascii="Times New Roman" w:hAnsi="Times New Roman" w:cs="Times New Roman"/>
        <w:i/>
        <w:iCs/>
      </w:rPr>
      <w:t xml:space="preserve">Board </w:t>
    </w:r>
    <w:r w:rsidR="00782192">
      <w:rPr>
        <w:rFonts w:ascii="Times New Roman" w:hAnsi="Times New Roman" w:cs="Times New Roman"/>
        <w:i/>
        <w:iCs/>
      </w:rPr>
      <w:t>Approved 2/12/2026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C78"/>
    <w:multiLevelType w:val="multilevel"/>
    <w:tmpl w:val="9F1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C52D3"/>
    <w:multiLevelType w:val="hybridMultilevel"/>
    <w:tmpl w:val="E3C2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27D0C"/>
    <w:multiLevelType w:val="multilevel"/>
    <w:tmpl w:val="FC284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E274F5"/>
    <w:multiLevelType w:val="multilevel"/>
    <w:tmpl w:val="8D98627E"/>
    <w:lvl w:ilvl="0">
      <w:start w:val="1"/>
      <w:numFmt w:val="upperRoman"/>
      <w:lvlText w:val="%1."/>
      <w:lvlJc w:val="righ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F3B12"/>
    <w:multiLevelType w:val="multilevel"/>
    <w:tmpl w:val="10F86574"/>
    <w:lvl w:ilvl="0">
      <w:start w:val="1"/>
      <w:numFmt w:val="upp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97C68"/>
    <w:multiLevelType w:val="multilevel"/>
    <w:tmpl w:val="B09CDEDE"/>
    <w:lvl w:ilvl="0">
      <w:start w:val="1"/>
      <w:numFmt w:val="upp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013087">
    <w:abstractNumId w:val="3"/>
  </w:num>
  <w:num w:numId="2" w16cid:durableId="1390424918">
    <w:abstractNumId w:val="5"/>
  </w:num>
  <w:num w:numId="3" w16cid:durableId="1675764628">
    <w:abstractNumId w:val="0"/>
  </w:num>
  <w:num w:numId="4" w16cid:durableId="958027090">
    <w:abstractNumId w:val="1"/>
  </w:num>
  <w:num w:numId="5" w16cid:durableId="220676523">
    <w:abstractNumId w:val="2"/>
  </w:num>
  <w:num w:numId="6" w16cid:durableId="1426613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A7"/>
    <w:rsid w:val="00095281"/>
    <w:rsid w:val="000D5AAA"/>
    <w:rsid w:val="001B34BD"/>
    <w:rsid w:val="00217CD9"/>
    <w:rsid w:val="002F4DB0"/>
    <w:rsid w:val="004E4CDF"/>
    <w:rsid w:val="00782192"/>
    <w:rsid w:val="00814826"/>
    <w:rsid w:val="00966BAD"/>
    <w:rsid w:val="00AB6F0B"/>
    <w:rsid w:val="00B260A7"/>
    <w:rsid w:val="00D30A3D"/>
    <w:rsid w:val="00D33399"/>
    <w:rsid w:val="00D64FD8"/>
    <w:rsid w:val="00D938B8"/>
    <w:rsid w:val="00DE4AD8"/>
    <w:rsid w:val="00E27857"/>
    <w:rsid w:val="00EE70D1"/>
    <w:rsid w:val="00F03207"/>
    <w:rsid w:val="00F40E26"/>
    <w:rsid w:val="00FD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0AD2"/>
  <w14:defaultImageDpi w14:val="32767"/>
  <w15:chartTrackingRefBased/>
  <w15:docId w15:val="{48CC6086-D618-7344-B3A4-14CF11EE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6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0D5AAA"/>
    <w:rPr>
      <w:color w:val="008AF0"/>
      <w:u w:val="single"/>
    </w:rPr>
  </w:style>
  <w:style w:type="character" w:customStyle="1" w:styleId="Heading1Char">
    <w:name w:val="Heading 1 Char"/>
    <w:basedOn w:val="DefaultParagraphFont"/>
    <w:link w:val="Heading1"/>
    <w:uiPriority w:val="9"/>
    <w:rsid w:val="00B26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6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A7"/>
    <w:rPr>
      <w:rFonts w:eastAsiaTheme="majorEastAsia" w:cstheme="majorBidi"/>
      <w:color w:val="272727" w:themeColor="text1" w:themeTint="D8"/>
    </w:rPr>
  </w:style>
  <w:style w:type="paragraph" w:styleId="Title">
    <w:name w:val="Title"/>
    <w:basedOn w:val="Normal"/>
    <w:next w:val="Normal"/>
    <w:link w:val="TitleChar"/>
    <w:uiPriority w:val="10"/>
    <w:qFormat/>
    <w:rsid w:val="00B260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60A7"/>
    <w:rPr>
      <w:i/>
      <w:iCs/>
      <w:color w:val="404040" w:themeColor="text1" w:themeTint="BF"/>
    </w:rPr>
  </w:style>
  <w:style w:type="paragraph" w:styleId="ListParagraph">
    <w:name w:val="List Paragraph"/>
    <w:basedOn w:val="Normal"/>
    <w:uiPriority w:val="34"/>
    <w:qFormat/>
    <w:rsid w:val="00B260A7"/>
    <w:pPr>
      <w:ind w:left="720"/>
      <w:contextualSpacing/>
    </w:pPr>
  </w:style>
  <w:style w:type="character" w:styleId="IntenseEmphasis">
    <w:name w:val="Intense Emphasis"/>
    <w:basedOn w:val="DefaultParagraphFont"/>
    <w:uiPriority w:val="21"/>
    <w:qFormat/>
    <w:rsid w:val="00B260A7"/>
    <w:rPr>
      <w:i/>
      <w:iCs/>
      <w:color w:val="0F4761" w:themeColor="accent1" w:themeShade="BF"/>
    </w:rPr>
  </w:style>
  <w:style w:type="paragraph" w:styleId="IntenseQuote">
    <w:name w:val="Intense Quote"/>
    <w:basedOn w:val="Normal"/>
    <w:next w:val="Normal"/>
    <w:link w:val="IntenseQuoteChar"/>
    <w:uiPriority w:val="30"/>
    <w:qFormat/>
    <w:rsid w:val="00B26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A7"/>
    <w:rPr>
      <w:i/>
      <w:iCs/>
      <w:color w:val="0F4761" w:themeColor="accent1" w:themeShade="BF"/>
    </w:rPr>
  </w:style>
  <w:style w:type="character" w:styleId="IntenseReference">
    <w:name w:val="Intense Reference"/>
    <w:basedOn w:val="DefaultParagraphFont"/>
    <w:uiPriority w:val="32"/>
    <w:qFormat/>
    <w:rsid w:val="00B260A7"/>
    <w:rPr>
      <w:b/>
      <w:bCs/>
      <w:smallCaps/>
      <w:color w:val="0F4761" w:themeColor="accent1" w:themeShade="BF"/>
      <w:spacing w:val="5"/>
    </w:rPr>
  </w:style>
  <w:style w:type="paragraph" w:styleId="NormalWeb">
    <w:name w:val="Normal (Web)"/>
    <w:basedOn w:val="Normal"/>
    <w:uiPriority w:val="99"/>
    <w:semiHidden/>
    <w:unhideWhenUsed/>
    <w:rsid w:val="00B260A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260A7"/>
    <w:rPr>
      <w:b/>
      <w:bCs/>
    </w:rPr>
  </w:style>
  <w:style w:type="character" w:styleId="Emphasis">
    <w:name w:val="Emphasis"/>
    <w:basedOn w:val="DefaultParagraphFont"/>
    <w:uiPriority w:val="20"/>
    <w:qFormat/>
    <w:rsid w:val="00B260A7"/>
    <w:rPr>
      <w:i/>
      <w:iCs/>
    </w:rPr>
  </w:style>
  <w:style w:type="paragraph" w:styleId="Header">
    <w:name w:val="header"/>
    <w:basedOn w:val="Normal"/>
    <w:link w:val="HeaderChar"/>
    <w:uiPriority w:val="99"/>
    <w:unhideWhenUsed/>
    <w:rsid w:val="00D33399"/>
    <w:pPr>
      <w:tabs>
        <w:tab w:val="center" w:pos="4680"/>
        <w:tab w:val="right" w:pos="9360"/>
      </w:tabs>
    </w:pPr>
  </w:style>
  <w:style w:type="character" w:customStyle="1" w:styleId="HeaderChar">
    <w:name w:val="Header Char"/>
    <w:basedOn w:val="DefaultParagraphFont"/>
    <w:link w:val="Header"/>
    <w:uiPriority w:val="99"/>
    <w:rsid w:val="00D33399"/>
  </w:style>
  <w:style w:type="paragraph" w:styleId="Footer">
    <w:name w:val="footer"/>
    <w:basedOn w:val="Normal"/>
    <w:link w:val="FooterChar"/>
    <w:uiPriority w:val="99"/>
    <w:unhideWhenUsed/>
    <w:rsid w:val="00D33399"/>
    <w:pPr>
      <w:tabs>
        <w:tab w:val="center" w:pos="4680"/>
        <w:tab w:val="right" w:pos="9360"/>
      </w:tabs>
    </w:pPr>
  </w:style>
  <w:style w:type="character" w:customStyle="1" w:styleId="FooterChar">
    <w:name w:val="Footer Char"/>
    <w:basedOn w:val="DefaultParagraphFont"/>
    <w:link w:val="Footer"/>
    <w:uiPriority w:val="99"/>
    <w:rsid w:val="00D3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Hall</dc:creator>
  <cp:keywords/>
  <dc:description/>
  <cp:lastModifiedBy>Christy Hall</cp:lastModifiedBy>
  <cp:revision>4</cp:revision>
  <dcterms:created xsi:type="dcterms:W3CDTF">2026-01-20T18:25:00Z</dcterms:created>
  <dcterms:modified xsi:type="dcterms:W3CDTF">2026-02-13T19:31:00Z</dcterms:modified>
</cp:coreProperties>
</file>