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4A07" w14:textId="58BDAA92" w:rsidR="00564B26" w:rsidRPr="00564B26" w:rsidRDefault="00564B26" w:rsidP="00564B26">
      <w:pPr>
        <w:rPr>
          <w:rFonts w:ascii="Times New Roman" w:eastAsia="Times New Roman" w:hAnsi="Times New Roman" w:cs="Times New Roman"/>
          <w:kern w:val="0"/>
          <w14:ligatures w14:val="none"/>
        </w:rPr>
      </w:pPr>
    </w:p>
    <w:p w14:paraId="6409D2B8" w14:textId="620FDD20" w:rsidR="00564B26" w:rsidRPr="00DC4542" w:rsidRDefault="00DC4542" w:rsidP="00564B26">
      <w:pPr>
        <w:spacing w:before="100" w:beforeAutospacing="1" w:after="100" w:afterAutospacing="1"/>
        <w:outlineLvl w:val="0"/>
        <w:rPr>
          <w:rFonts w:ascii="Times New Roman" w:eastAsia="Times New Roman" w:hAnsi="Times New Roman" w:cs="Times New Roman"/>
          <w:b/>
          <w:bCs/>
          <w:kern w:val="36"/>
          <w:sz w:val="40"/>
          <w:szCs w:val="40"/>
          <w14:ligatures w14:val="none"/>
        </w:rPr>
      </w:pPr>
      <w:r w:rsidRPr="00DC4542">
        <w:rPr>
          <w:rFonts w:ascii="Times New Roman" w:eastAsia="Times New Roman" w:hAnsi="Times New Roman" w:cs="Times New Roman"/>
          <w:b/>
          <w:bCs/>
          <w:kern w:val="36"/>
          <w:sz w:val="40"/>
          <w:szCs w:val="40"/>
          <w14:ligatures w14:val="none"/>
        </w:rPr>
        <w:t xml:space="preserve">318: </w:t>
      </w:r>
      <w:r w:rsidR="00564B26" w:rsidRPr="00DC4542">
        <w:rPr>
          <w:rFonts w:ascii="Times New Roman" w:eastAsia="Times New Roman" w:hAnsi="Times New Roman" w:cs="Times New Roman"/>
          <w:b/>
          <w:bCs/>
          <w:kern w:val="36"/>
          <w:sz w:val="40"/>
          <w:szCs w:val="40"/>
          <w14:ligatures w14:val="none"/>
        </w:rPr>
        <w:t>SGA Salary Supplement for Highly Needed Educators (</w:t>
      </w:r>
      <w:proofErr w:type="spellStart"/>
      <w:r w:rsidR="00564B26" w:rsidRPr="00DC4542">
        <w:rPr>
          <w:rFonts w:ascii="Times New Roman" w:eastAsia="Times New Roman" w:hAnsi="Times New Roman" w:cs="Times New Roman"/>
          <w:b/>
          <w:bCs/>
          <w:kern w:val="36"/>
          <w:sz w:val="40"/>
          <w:szCs w:val="40"/>
          <w14:ligatures w14:val="none"/>
        </w:rPr>
        <w:t>SHiNE</w:t>
      </w:r>
      <w:proofErr w:type="spellEnd"/>
      <w:r w:rsidR="00564B26" w:rsidRPr="00DC4542">
        <w:rPr>
          <w:rFonts w:ascii="Times New Roman" w:eastAsia="Times New Roman" w:hAnsi="Times New Roman" w:cs="Times New Roman"/>
          <w:b/>
          <w:bCs/>
          <w:kern w:val="36"/>
          <w:sz w:val="40"/>
          <w:szCs w:val="40"/>
          <w14:ligatures w14:val="none"/>
        </w:rPr>
        <w:t>) Policy</w:t>
      </w:r>
    </w:p>
    <w:p w14:paraId="67E5D780" w14:textId="77777777" w:rsidR="00564B26" w:rsidRPr="00DC4542" w:rsidRDefault="00564B26" w:rsidP="00564B26">
      <w:pPr>
        <w:spacing w:before="100" w:beforeAutospacing="1" w:after="100" w:afterAutospacing="1"/>
        <w:outlineLvl w:val="1"/>
        <w:rPr>
          <w:rFonts w:ascii="Times New Roman" w:eastAsia="Times New Roman" w:hAnsi="Times New Roman" w:cs="Times New Roman"/>
          <w:kern w:val="0"/>
          <w:sz w:val="28"/>
          <w:szCs w:val="28"/>
          <w14:ligatures w14:val="none"/>
        </w:rPr>
      </w:pPr>
      <w:r w:rsidRPr="00DC4542">
        <w:rPr>
          <w:rFonts w:ascii="Times New Roman" w:eastAsia="Times New Roman" w:hAnsi="Times New Roman" w:cs="Times New Roman"/>
          <w:kern w:val="0"/>
          <w:sz w:val="28"/>
          <w:szCs w:val="28"/>
          <w14:ligatures w14:val="none"/>
        </w:rPr>
        <w:t>1. Statement of Purpose</w:t>
      </w:r>
    </w:p>
    <w:p w14:paraId="77893099" w14:textId="77777777" w:rsidR="00564B26" w:rsidRPr="00564B26" w:rsidRDefault="00564B26" w:rsidP="00564B26">
      <w:pPr>
        <w:spacing w:before="100" w:beforeAutospacing="1" w:after="100" w:afterAutospacing="1"/>
        <w:rPr>
          <w:rFonts w:ascii="Times New Roman" w:eastAsia="Times New Roman" w:hAnsi="Times New Roman" w:cs="Times New Roman"/>
          <w:kern w:val="0"/>
          <w14:ligatures w14:val="none"/>
        </w:rPr>
      </w:pPr>
      <w:r w:rsidRPr="00564B26">
        <w:rPr>
          <w:rFonts w:ascii="Times New Roman" w:eastAsia="Times New Roman" w:hAnsi="Times New Roman" w:cs="Times New Roman"/>
          <w:kern w:val="0"/>
          <w14:ligatures w14:val="none"/>
        </w:rPr>
        <w:t>The purpose of this policy is to implement and administer the Salary Supplement for Highly Needed Educators (</w:t>
      </w:r>
      <w:proofErr w:type="spellStart"/>
      <w:r w:rsidRPr="00564B26">
        <w:rPr>
          <w:rFonts w:ascii="Times New Roman" w:eastAsia="Times New Roman" w:hAnsi="Times New Roman" w:cs="Times New Roman"/>
          <w:kern w:val="0"/>
          <w14:ligatures w14:val="none"/>
        </w:rPr>
        <w:t>SHiNE</w:t>
      </w:r>
      <w:proofErr w:type="spellEnd"/>
      <w:r w:rsidRPr="00564B26">
        <w:rPr>
          <w:rFonts w:ascii="Times New Roman" w:eastAsia="Times New Roman" w:hAnsi="Times New Roman" w:cs="Times New Roman"/>
          <w:kern w:val="0"/>
          <w14:ligatures w14:val="none"/>
        </w:rPr>
        <w:t xml:space="preserve">) program, established by Utah SB 173 (2024 General Session), at St. George Academy (SGA). The </w:t>
      </w:r>
      <w:proofErr w:type="spellStart"/>
      <w:r w:rsidRPr="00564B26">
        <w:rPr>
          <w:rFonts w:ascii="Times New Roman" w:eastAsia="Times New Roman" w:hAnsi="Times New Roman" w:cs="Times New Roman"/>
          <w:kern w:val="0"/>
          <w14:ligatures w14:val="none"/>
        </w:rPr>
        <w:t>SHiNE</w:t>
      </w:r>
      <w:proofErr w:type="spellEnd"/>
      <w:r w:rsidRPr="00564B26">
        <w:rPr>
          <w:rFonts w:ascii="Times New Roman" w:eastAsia="Times New Roman" w:hAnsi="Times New Roman" w:cs="Times New Roman"/>
          <w:kern w:val="0"/>
          <w14:ligatures w14:val="none"/>
        </w:rPr>
        <w:t xml:space="preserve"> program is designed to enhance recruitment and retention of educators in teaching assignments that are determined by the school to be particularly challenging to fill or retain. This policy establishes criteria for identifying highly needed teaching areas, determining teacher eligibility, administering salary supplements, and providing transparency and fairness through an appeals process.</w:t>
      </w:r>
    </w:p>
    <w:p w14:paraId="651A5B62" w14:textId="77777777" w:rsidR="00564B26" w:rsidRPr="00DC4542" w:rsidRDefault="00564B26" w:rsidP="00564B26">
      <w:pPr>
        <w:spacing w:before="100" w:beforeAutospacing="1" w:after="100" w:afterAutospacing="1"/>
        <w:outlineLvl w:val="1"/>
        <w:rPr>
          <w:rFonts w:ascii="Times New Roman" w:eastAsia="Times New Roman" w:hAnsi="Times New Roman" w:cs="Times New Roman"/>
          <w:kern w:val="0"/>
          <w:sz w:val="28"/>
          <w:szCs w:val="28"/>
          <w14:ligatures w14:val="none"/>
        </w:rPr>
      </w:pPr>
      <w:r w:rsidRPr="00DC4542">
        <w:rPr>
          <w:rFonts w:ascii="Times New Roman" w:eastAsia="Times New Roman" w:hAnsi="Times New Roman" w:cs="Times New Roman"/>
          <w:kern w:val="0"/>
          <w:sz w:val="28"/>
          <w:szCs w:val="28"/>
          <w14:ligatures w14:val="none"/>
        </w:rPr>
        <w:t>2. Definitions</w:t>
      </w:r>
    </w:p>
    <w:p w14:paraId="3C73418A" w14:textId="23FCC957" w:rsidR="00DC4542" w:rsidRDefault="00564B26" w:rsidP="00DC4542">
      <w:pPr>
        <w:pStyle w:val="ListParagraph"/>
        <w:numPr>
          <w:ilvl w:val="1"/>
          <w:numId w:val="6"/>
        </w:numPr>
        <w:spacing w:before="100" w:beforeAutospacing="1" w:after="100" w:afterAutospacing="1"/>
        <w:rPr>
          <w:rFonts w:ascii="Times New Roman" w:eastAsia="Times New Roman" w:hAnsi="Times New Roman" w:cs="Times New Roman"/>
          <w:kern w:val="0"/>
          <w14:ligatures w14:val="none"/>
        </w:rPr>
      </w:pPr>
      <w:r w:rsidRPr="00DC4542">
        <w:rPr>
          <w:rFonts w:ascii="Times New Roman" w:eastAsia="Times New Roman" w:hAnsi="Times New Roman" w:cs="Times New Roman"/>
          <w:b/>
          <w:bCs/>
          <w:kern w:val="0"/>
          <w14:ligatures w14:val="none"/>
        </w:rPr>
        <w:t>Highly Needed Educator</w:t>
      </w:r>
      <w:r w:rsidRPr="00DC4542">
        <w:rPr>
          <w:rFonts w:ascii="Times New Roman" w:eastAsia="Times New Roman" w:hAnsi="Times New Roman" w:cs="Times New Roman"/>
          <w:kern w:val="0"/>
          <w14:ligatures w14:val="none"/>
        </w:rPr>
        <w:t>: A teacher at SGA who fills a teaching assignment identified by the school as challenging to fill or retain</w:t>
      </w:r>
      <w:r w:rsidR="00DC4542">
        <w:rPr>
          <w:rFonts w:ascii="Times New Roman" w:eastAsia="Times New Roman" w:hAnsi="Times New Roman" w:cs="Times New Roman"/>
          <w:kern w:val="0"/>
          <w14:ligatures w14:val="none"/>
        </w:rPr>
        <w:t>.</w:t>
      </w:r>
    </w:p>
    <w:p w14:paraId="72F6EB2F" w14:textId="77777777" w:rsidR="00DC4542" w:rsidRPr="00DC4542" w:rsidRDefault="00564B26" w:rsidP="00DC4542">
      <w:pPr>
        <w:pStyle w:val="ListParagraph"/>
        <w:numPr>
          <w:ilvl w:val="1"/>
          <w:numId w:val="6"/>
        </w:numPr>
        <w:spacing w:before="100" w:beforeAutospacing="1" w:after="100" w:afterAutospacing="1"/>
        <w:rPr>
          <w:rFonts w:ascii="Times New Roman" w:eastAsia="Times New Roman" w:hAnsi="Times New Roman" w:cs="Times New Roman"/>
          <w:kern w:val="0"/>
          <w14:ligatures w14:val="none"/>
        </w:rPr>
      </w:pPr>
      <w:r w:rsidRPr="00DC4542">
        <w:rPr>
          <w:rFonts w:ascii="Times New Roman" w:eastAsia="Times New Roman" w:hAnsi="Times New Roman" w:cs="Times New Roman"/>
          <w:b/>
          <w:bCs/>
          <w:kern w:val="0"/>
          <w14:ligatures w14:val="none"/>
        </w:rPr>
        <w:t>High-Needs Area</w:t>
      </w:r>
      <w:r w:rsidRPr="00DC4542">
        <w:rPr>
          <w:rFonts w:ascii="Times New Roman" w:eastAsia="Times New Roman" w:hAnsi="Times New Roman" w:cs="Times New Roman"/>
          <w:kern w:val="0"/>
          <w14:ligatures w14:val="none"/>
        </w:rPr>
        <w:t xml:space="preserve">: A specific teaching assignment designated by SGA as highly needed under the </w:t>
      </w:r>
      <w:proofErr w:type="spellStart"/>
      <w:r w:rsidRPr="00DC4542">
        <w:rPr>
          <w:rFonts w:ascii="Times New Roman" w:eastAsia="Times New Roman" w:hAnsi="Times New Roman" w:cs="Times New Roman"/>
          <w:kern w:val="0"/>
          <w14:ligatures w14:val="none"/>
        </w:rPr>
        <w:t>SHiNE</w:t>
      </w:r>
      <w:proofErr w:type="spellEnd"/>
      <w:r w:rsidRPr="00DC4542">
        <w:rPr>
          <w:rFonts w:ascii="Times New Roman" w:eastAsia="Times New Roman" w:hAnsi="Times New Roman" w:cs="Times New Roman"/>
          <w:kern w:val="0"/>
          <w14:ligatures w14:val="none"/>
        </w:rPr>
        <w:t xml:space="preserve"> program</w:t>
      </w:r>
      <w:r w:rsidR="00DC4542" w:rsidRPr="00DC4542">
        <w:rPr>
          <w:rFonts w:ascii="Times New Roman" w:eastAsia="Times New Roman" w:hAnsi="Times New Roman" w:cs="Times New Roman"/>
          <w:b/>
          <w:bCs/>
          <w:kern w:val="0"/>
          <w14:ligatures w14:val="none"/>
        </w:rPr>
        <w:t>.</w:t>
      </w:r>
    </w:p>
    <w:p w14:paraId="42D4BEEA" w14:textId="078F6AB1" w:rsidR="00564B26" w:rsidRPr="00DC4542" w:rsidRDefault="00564B26" w:rsidP="00564B26">
      <w:pPr>
        <w:pStyle w:val="ListParagraph"/>
        <w:numPr>
          <w:ilvl w:val="1"/>
          <w:numId w:val="6"/>
        </w:numPr>
        <w:spacing w:before="100" w:beforeAutospacing="1" w:after="100" w:afterAutospacing="1"/>
        <w:rPr>
          <w:rFonts w:ascii="Times New Roman" w:eastAsia="Times New Roman" w:hAnsi="Times New Roman" w:cs="Times New Roman"/>
          <w:kern w:val="0"/>
          <w14:ligatures w14:val="none"/>
        </w:rPr>
      </w:pPr>
      <w:r w:rsidRPr="00DC4542">
        <w:rPr>
          <w:rFonts w:ascii="Times New Roman" w:eastAsia="Times New Roman" w:hAnsi="Times New Roman" w:cs="Times New Roman"/>
          <w:b/>
          <w:bCs/>
          <w:kern w:val="0"/>
          <w14:ligatures w14:val="none"/>
        </w:rPr>
        <w:t>Salary Supplement</w:t>
      </w:r>
      <w:r w:rsidRPr="00DC4542">
        <w:rPr>
          <w:rFonts w:ascii="Times New Roman" w:eastAsia="Times New Roman" w:hAnsi="Times New Roman" w:cs="Times New Roman"/>
          <w:kern w:val="0"/>
          <w14:ligatures w14:val="none"/>
        </w:rPr>
        <w:t>: An additional annual payment, including employer-paid benefits, awarded to highly needed educators as defined in this policy.</w:t>
      </w:r>
    </w:p>
    <w:p w14:paraId="76ACE860" w14:textId="77777777" w:rsidR="00564B26" w:rsidRPr="00DC4542" w:rsidRDefault="00564B26" w:rsidP="00564B26">
      <w:pPr>
        <w:spacing w:before="100" w:beforeAutospacing="1" w:after="100" w:afterAutospacing="1"/>
        <w:outlineLvl w:val="1"/>
        <w:rPr>
          <w:rFonts w:ascii="Times New Roman" w:eastAsia="Times New Roman" w:hAnsi="Times New Roman" w:cs="Times New Roman"/>
          <w:kern w:val="0"/>
          <w:sz w:val="28"/>
          <w:szCs w:val="28"/>
          <w14:ligatures w14:val="none"/>
        </w:rPr>
      </w:pPr>
      <w:r w:rsidRPr="00DC4542">
        <w:rPr>
          <w:rFonts w:ascii="Times New Roman" w:eastAsia="Times New Roman" w:hAnsi="Times New Roman" w:cs="Times New Roman"/>
          <w:kern w:val="0"/>
          <w:sz w:val="28"/>
          <w:szCs w:val="28"/>
          <w14:ligatures w14:val="none"/>
        </w:rPr>
        <w:t>3. Identification of High-Needs Areas</w:t>
      </w:r>
    </w:p>
    <w:p w14:paraId="625BB51E" w14:textId="605D6DB4" w:rsidR="00564B26" w:rsidRPr="00564B26" w:rsidRDefault="00DC4542" w:rsidP="00564B26">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3.1 </w:t>
      </w:r>
      <w:r w:rsidR="00564B26" w:rsidRPr="00564B26">
        <w:rPr>
          <w:rFonts w:ascii="Times New Roman" w:eastAsia="Times New Roman" w:hAnsi="Times New Roman" w:cs="Times New Roman"/>
          <w:kern w:val="0"/>
          <w14:ligatures w14:val="none"/>
        </w:rPr>
        <w:t xml:space="preserve">SGA will identify at least two and up to five teaching assignments as high-needs areas annually, based on staffing challenges and student needs. </w:t>
      </w:r>
      <w:r>
        <w:rPr>
          <w:rFonts w:ascii="Times New Roman" w:eastAsia="Times New Roman" w:hAnsi="Times New Roman" w:cs="Times New Roman"/>
          <w:kern w:val="0"/>
          <w14:ligatures w14:val="none"/>
        </w:rPr>
        <w:t>T</w:t>
      </w:r>
      <w:r w:rsidR="00564B26" w:rsidRPr="00564B26">
        <w:rPr>
          <w:rFonts w:ascii="Times New Roman" w:eastAsia="Times New Roman" w:hAnsi="Times New Roman" w:cs="Times New Roman"/>
          <w:kern w:val="0"/>
          <w14:ligatures w14:val="none"/>
        </w:rPr>
        <w:t xml:space="preserve">he following high-needs areas </w:t>
      </w:r>
      <w:r>
        <w:rPr>
          <w:rFonts w:ascii="Times New Roman" w:eastAsia="Times New Roman" w:hAnsi="Times New Roman" w:cs="Times New Roman"/>
          <w:kern w:val="0"/>
          <w14:ligatures w14:val="none"/>
        </w:rPr>
        <w:t>will be</w:t>
      </w:r>
      <w:r w:rsidR="00564B26" w:rsidRPr="00564B26">
        <w:rPr>
          <w:rFonts w:ascii="Times New Roman" w:eastAsia="Times New Roman" w:hAnsi="Times New Roman" w:cs="Times New Roman"/>
          <w:kern w:val="0"/>
          <w14:ligatures w14:val="none"/>
        </w:rPr>
        <w:t xml:space="preserve"> identified</w:t>
      </w:r>
      <w:r>
        <w:rPr>
          <w:rFonts w:ascii="Times New Roman" w:eastAsia="Times New Roman" w:hAnsi="Times New Roman" w:cs="Times New Roman"/>
          <w:kern w:val="0"/>
          <w14:ligatures w14:val="none"/>
        </w:rPr>
        <w:t xml:space="preserve"> in:</w:t>
      </w:r>
    </w:p>
    <w:p w14:paraId="73401EAE" w14:textId="77777777" w:rsidR="00564B26" w:rsidRPr="00564B26" w:rsidRDefault="00564B26" w:rsidP="00564B26">
      <w:pPr>
        <w:numPr>
          <w:ilvl w:val="0"/>
          <w:numId w:val="2"/>
        </w:numPr>
        <w:spacing w:before="100" w:beforeAutospacing="1" w:after="100" w:afterAutospacing="1"/>
        <w:rPr>
          <w:rFonts w:ascii="Times New Roman" w:eastAsia="Times New Roman" w:hAnsi="Times New Roman" w:cs="Times New Roman"/>
          <w:kern w:val="0"/>
          <w14:ligatures w14:val="none"/>
        </w:rPr>
      </w:pPr>
      <w:r w:rsidRPr="00564B26">
        <w:rPr>
          <w:rFonts w:ascii="Times New Roman" w:eastAsia="Times New Roman" w:hAnsi="Times New Roman" w:cs="Times New Roman"/>
          <w:kern w:val="0"/>
          <w14:ligatures w14:val="none"/>
        </w:rPr>
        <w:t>Secondary Mathematics</w:t>
      </w:r>
    </w:p>
    <w:p w14:paraId="7DE5F0CB" w14:textId="77777777" w:rsidR="00564B26" w:rsidRPr="00564B26" w:rsidRDefault="00564B26" w:rsidP="00564B26">
      <w:pPr>
        <w:numPr>
          <w:ilvl w:val="0"/>
          <w:numId w:val="2"/>
        </w:numPr>
        <w:spacing w:before="100" w:beforeAutospacing="1" w:after="100" w:afterAutospacing="1"/>
        <w:rPr>
          <w:rFonts w:ascii="Times New Roman" w:eastAsia="Times New Roman" w:hAnsi="Times New Roman" w:cs="Times New Roman"/>
          <w:kern w:val="0"/>
          <w14:ligatures w14:val="none"/>
        </w:rPr>
      </w:pPr>
      <w:r w:rsidRPr="00564B26">
        <w:rPr>
          <w:rFonts w:ascii="Times New Roman" w:eastAsia="Times New Roman" w:hAnsi="Times New Roman" w:cs="Times New Roman"/>
          <w:kern w:val="0"/>
          <w14:ligatures w14:val="none"/>
        </w:rPr>
        <w:t>Secondary Science (including Chemistry, Physics, and Integrated Science)</w:t>
      </w:r>
    </w:p>
    <w:p w14:paraId="7953980D" w14:textId="77777777" w:rsidR="00564B26" w:rsidRPr="00564B26" w:rsidRDefault="00564B26" w:rsidP="00564B26">
      <w:pPr>
        <w:numPr>
          <w:ilvl w:val="0"/>
          <w:numId w:val="2"/>
        </w:numPr>
        <w:spacing w:before="100" w:beforeAutospacing="1" w:after="100" w:afterAutospacing="1"/>
        <w:rPr>
          <w:rFonts w:ascii="Times New Roman" w:eastAsia="Times New Roman" w:hAnsi="Times New Roman" w:cs="Times New Roman"/>
          <w:kern w:val="0"/>
          <w14:ligatures w14:val="none"/>
        </w:rPr>
      </w:pPr>
      <w:r w:rsidRPr="00564B26">
        <w:rPr>
          <w:rFonts w:ascii="Times New Roman" w:eastAsia="Times New Roman" w:hAnsi="Times New Roman" w:cs="Times New Roman"/>
          <w:kern w:val="0"/>
          <w14:ligatures w14:val="none"/>
        </w:rPr>
        <w:t>Special Education</w:t>
      </w:r>
    </w:p>
    <w:p w14:paraId="16FD11C0" w14:textId="77777777" w:rsidR="00564B26" w:rsidRPr="00564B26" w:rsidRDefault="00564B26" w:rsidP="00564B26">
      <w:pPr>
        <w:numPr>
          <w:ilvl w:val="0"/>
          <w:numId w:val="2"/>
        </w:numPr>
        <w:spacing w:before="100" w:beforeAutospacing="1" w:after="100" w:afterAutospacing="1"/>
        <w:rPr>
          <w:rFonts w:ascii="Times New Roman" w:eastAsia="Times New Roman" w:hAnsi="Times New Roman" w:cs="Times New Roman"/>
          <w:kern w:val="0"/>
          <w14:ligatures w14:val="none"/>
        </w:rPr>
      </w:pPr>
      <w:r w:rsidRPr="00564B26">
        <w:rPr>
          <w:rFonts w:ascii="Times New Roman" w:eastAsia="Times New Roman" w:hAnsi="Times New Roman" w:cs="Times New Roman"/>
          <w:kern w:val="0"/>
          <w14:ligatures w14:val="none"/>
        </w:rPr>
        <w:t>Computer Science</w:t>
      </w:r>
    </w:p>
    <w:p w14:paraId="059EC34D" w14:textId="77777777" w:rsidR="00564B26" w:rsidRPr="00564B26" w:rsidRDefault="00564B26" w:rsidP="00564B26">
      <w:pPr>
        <w:numPr>
          <w:ilvl w:val="0"/>
          <w:numId w:val="2"/>
        </w:numPr>
        <w:spacing w:before="100" w:beforeAutospacing="1" w:after="100" w:afterAutospacing="1"/>
        <w:rPr>
          <w:rFonts w:ascii="Times New Roman" w:eastAsia="Times New Roman" w:hAnsi="Times New Roman" w:cs="Times New Roman"/>
          <w:kern w:val="0"/>
          <w14:ligatures w14:val="none"/>
        </w:rPr>
      </w:pPr>
      <w:r w:rsidRPr="00564B26">
        <w:rPr>
          <w:rFonts w:ascii="Times New Roman" w:eastAsia="Times New Roman" w:hAnsi="Times New Roman" w:cs="Times New Roman"/>
          <w:kern w:val="0"/>
          <w14:ligatures w14:val="none"/>
        </w:rPr>
        <w:t>General Science</w:t>
      </w:r>
    </w:p>
    <w:p w14:paraId="2A1C5FFE" w14:textId="3A0B196E" w:rsidR="00564B26" w:rsidRPr="00564B26" w:rsidRDefault="00DC4542" w:rsidP="00DC454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3.2 </w:t>
      </w:r>
      <w:r w:rsidR="00564B26" w:rsidRPr="00564B26">
        <w:rPr>
          <w:rFonts w:ascii="Times New Roman" w:eastAsia="Times New Roman" w:hAnsi="Times New Roman" w:cs="Times New Roman"/>
          <w:kern w:val="0"/>
          <w14:ligatures w14:val="none"/>
        </w:rPr>
        <w:t>These areas will be reviewed and updated annually as needed.</w:t>
      </w:r>
    </w:p>
    <w:p w14:paraId="1D9B5969" w14:textId="77777777" w:rsidR="00564B26" w:rsidRPr="00DC4542" w:rsidRDefault="00564B26" w:rsidP="00564B26">
      <w:pPr>
        <w:spacing w:before="100" w:beforeAutospacing="1" w:after="100" w:afterAutospacing="1"/>
        <w:outlineLvl w:val="1"/>
        <w:rPr>
          <w:rFonts w:ascii="Times New Roman" w:eastAsia="Times New Roman" w:hAnsi="Times New Roman" w:cs="Times New Roman"/>
          <w:kern w:val="0"/>
          <w:sz w:val="28"/>
          <w:szCs w:val="28"/>
          <w14:ligatures w14:val="none"/>
        </w:rPr>
      </w:pPr>
      <w:r w:rsidRPr="00DC4542">
        <w:rPr>
          <w:rFonts w:ascii="Times New Roman" w:eastAsia="Times New Roman" w:hAnsi="Times New Roman" w:cs="Times New Roman"/>
          <w:kern w:val="0"/>
          <w:sz w:val="28"/>
          <w:szCs w:val="28"/>
          <w14:ligatures w14:val="none"/>
        </w:rPr>
        <w:t>4. Amount of Salary Supplement</w:t>
      </w:r>
    </w:p>
    <w:p w14:paraId="03B7D867" w14:textId="1AB1E7F8" w:rsidR="00564B26" w:rsidRPr="00564B26" w:rsidRDefault="00DC4542" w:rsidP="00DC454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4.1</w:t>
      </w:r>
      <w:r w:rsidR="00564B26" w:rsidRPr="00564B26">
        <w:rPr>
          <w:rFonts w:ascii="Times New Roman" w:eastAsia="Times New Roman" w:hAnsi="Times New Roman" w:cs="Times New Roman"/>
          <w:kern w:val="0"/>
          <w14:ligatures w14:val="none"/>
        </w:rPr>
        <w:t xml:space="preserve">The amount of the </w:t>
      </w:r>
      <w:proofErr w:type="spellStart"/>
      <w:r w:rsidR="00564B26" w:rsidRPr="00564B26">
        <w:rPr>
          <w:rFonts w:ascii="Times New Roman" w:eastAsia="Times New Roman" w:hAnsi="Times New Roman" w:cs="Times New Roman"/>
          <w:kern w:val="0"/>
          <w14:ligatures w14:val="none"/>
        </w:rPr>
        <w:t>SHiNE</w:t>
      </w:r>
      <w:proofErr w:type="spellEnd"/>
      <w:r w:rsidR="00564B26" w:rsidRPr="00564B26">
        <w:rPr>
          <w:rFonts w:ascii="Times New Roman" w:eastAsia="Times New Roman" w:hAnsi="Times New Roman" w:cs="Times New Roman"/>
          <w:kern w:val="0"/>
          <w14:ligatures w14:val="none"/>
        </w:rPr>
        <w:t xml:space="preserve"> salary supplement will be determined annually based on allocated funding and will include employer-paid benefits. This amount is subject to adjustment based on available funding and carryforward funds</w:t>
      </w:r>
      <w:r>
        <w:rPr>
          <w:rFonts w:ascii="Times New Roman" w:eastAsia="Times New Roman" w:hAnsi="Times New Roman" w:cs="Times New Roman"/>
          <w:kern w:val="0"/>
          <w14:ligatures w14:val="none"/>
        </w:rPr>
        <w:t xml:space="preserve"> as determined by USBE.</w:t>
      </w:r>
    </w:p>
    <w:p w14:paraId="3EF59FD7" w14:textId="77777777" w:rsidR="00564B26" w:rsidRPr="00DC4542" w:rsidRDefault="00564B26" w:rsidP="00564B26">
      <w:pPr>
        <w:spacing w:before="100" w:beforeAutospacing="1" w:after="100" w:afterAutospacing="1"/>
        <w:outlineLvl w:val="1"/>
        <w:rPr>
          <w:rFonts w:ascii="Times New Roman" w:eastAsia="Times New Roman" w:hAnsi="Times New Roman" w:cs="Times New Roman"/>
          <w:kern w:val="0"/>
          <w:sz w:val="28"/>
          <w:szCs w:val="28"/>
          <w14:ligatures w14:val="none"/>
        </w:rPr>
      </w:pPr>
      <w:r w:rsidRPr="00DC4542">
        <w:rPr>
          <w:rFonts w:ascii="Times New Roman" w:eastAsia="Times New Roman" w:hAnsi="Times New Roman" w:cs="Times New Roman"/>
          <w:kern w:val="0"/>
          <w:sz w:val="28"/>
          <w:szCs w:val="28"/>
          <w14:ligatures w14:val="none"/>
        </w:rPr>
        <w:lastRenderedPageBreak/>
        <w:t>5. Eligibility Determination Process</w:t>
      </w:r>
    </w:p>
    <w:p w14:paraId="7001CC53" w14:textId="711A872F" w:rsidR="00564B26" w:rsidRPr="00564B26" w:rsidRDefault="00DC4542" w:rsidP="00564B26">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5.1 </w:t>
      </w:r>
      <w:r w:rsidR="00564B26" w:rsidRPr="00564B26">
        <w:rPr>
          <w:rFonts w:ascii="Times New Roman" w:eastAsia="Times New Roman" w:hAnsi="Times New Roman" w:cs="Times New Roman"/>
          <w:kern w:val="0"/>
          <w14:ligatures w14:val="none"/>
        </w:rPr>
        <w:t>SGA will establish the following procedures to determine teacher eligibility:</w:t>
      </w:r>
    </w:p>
    <w:p w14:paraId="10088876" w14:textId="77777777" w:rsidR="00564B26" w:rsidRPr="00564B26" w:rsidRDefault="00564B26" w:rsidP="00564B26">
      <w:pPr>
        <w:numPr>
          <w:ilvl w:val="0"/>
          <w:numId w:val="3"/>
        </w:numPr>
        <w:spacing w:before="100" w:beforeAutospacing="1" w:after="100" w:afterAutospacing="1"/>
        <w:rPr>
          <w:rFonts w:ascii="Times New Roman" w:eastAsia="Times New Roman" w:hAnsi="Times New Roman" w:cs="Times New Roman"/>
          <w:kern w:val="0"/>
          <w14:ligatures w14:val="none"/>
        </w:rPr>
      </w:pPr>
      <w:r w:rsidRPr="00564B26">
        <w:rPr>
          <w:rFonts w:ascii="Times New Roman" w:eastAsia="Times New Roman" w:hAnsi="Times New Roman" w:cs="Times New Roman"/>
          <w:kern w:val="0"/>
          <w14:ligatures w14:val="none"/>
        </w:rPr>
        <w:t>Teachers assigned to one of the identified high-needs areas will be reviewed for eligibility based on teaching assignment, qualifications, and employment status.</w:t>
      </w:r>
    </w:p>
    <w:p w14:paraId="3267D788" w14:textId="77777777" w:rsidR="00564B26" w:rsidRPr="00564B26" w:rsidRDefault="00564B26" w:rsidP="00564B26">
      <w:pPr>
        <w:numPr>
          <w:ilvl w:val="0"/>
          <w:numId w:val="3"/>
        </w:numPr>
        <w:spacing w:before="100" w:beforeAutospacing="1" w:after="100" w:afterAutospacing="1"/>
        <w:rPr>
          <w:rFonts w:ascii="Times New Roman" w:eastAsia="Times New Roman" w:hAnsi="Times New Roman" w:cs="Times New Roman"/>
          <w:kern w:val="0"/>
          <w14:ligatures w14:val="none"/>
        </w:rPr>
      </w:pPr>
      <w:r w:rsidRPr="00564B26">
        <w:rPr>
          <w:rFonts w:ascii="Times New Roman" w:eastAsia="Times New Roman" w:hAnsi="Times New Roman" w:cs="Times New Roman"/>
          <w:kern w:val="0"/>
          <w14:ligatures w14:val="none"/>
        </w:rPr>
        <w:t>Eligibility verification will include review of the teacher’s degree, license, and experience as applicable.</w:t>
      </w:r>
    </w:p>
    <w:p w14:paraId="54C44CE1" w14:textId="77777777" w:rsidR="00564B26" w:rsidRPr="00564B26" w:rsidRDefault="00564B26" w:rsidP="00564B26">
      <w:pPr>
        <w:numPr>
          <w:ilvl w:val="0"/>
          <w:numId w:val="3"/>
        </w:numPr>
        <w:spacing w:before="100" w:beforeAutospacing="1" w:after="100" w:afterAutospacing="1"/>
        <w:rPr>
          <w:rFonts w:ascii="Times New Roman" w:eastAsia="Times New Roman" w:hAnsi="Times New Roman" w:cs="Times New Roman"/>
          <w:kern w:val="0"/>
          <w14:ligatures w14:val="none"/>
        </w:rPr>
      </w:pPr>
      <w:r w:rsidRPr="00564B26">
        <w:rPr>
          <w:rFonts w:ascii="Times New Roman" w:eastAsia="Times New Roman" w:hAnsi="Times New Roman" w:cs="Times New Roman"/>
          <w:kern w:val="0"/>
          <w14:ligatures w14:val="none"/>
        </w:rPr>
        <w:t>Teachers must be in good standing, with no unsatisfactory ratings in the previous three evaluations, or be a new employee to the state.</w:t>
      </w:r>
    </w:p>
    <w:p w14:paraId="13481302" w14:textId="0287B8AF" w:rsidR="00564B26" w:rsidRPr="00564B26" w:rsidRDefault="00DC4542" w:rsidP="00DC454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5.2 </w:t>
      </w:r>
      <w:r w:rsidR="00564B26" w:rsidRPr="00564B26">
        <w:rPr>
          <w:rFonts w:ascii="Times New Roman" w:eastAsia="Times New Roman" w:hAnsi="Times New Roman" w:cs="Times New Roman"/>
          <w:kern w:val="0"/>
          <w14:ligatures w14:val="none"/>
        </w:rPr>
        <w:t xml:space="preserve">SGA will certify and maintain a list of eligible teachers to receive the </w:t>
      </w:r>
      <w:proofErr w:type="spellStart"/>
      <w:r w:rsidR="00564B26" w:rsidRPr="00564B26">
        <w:rPr>
          <w:rFonts w:ascii="Times New Roman" w:eastAsia="Times New Roman" w:hAnsi="Times New Roman" w:cs="Times New Roman"/>
          <w:kern w:val="0"/>
          <w14:ligatures w14:val="none"/>
        </w:rPr>
        <w:t>SHiNE</w:t>
      </w:r>
      <w:proofErr w:type="spellEnd"/>
      <w:r w:rsidR="00564B26" w:rsidRPr="00564B26">
        <w:rPr>
          <w:rFonts w:ascii="Times New Roman" w:eastAsia="Times New Roman" w:hAnsi="Times New Roman" w:cs="Times New Roman"/>
          <w:kern w:val="0"/>
          <w14:ligatures w14:val="none"/>
        </w:rPr>
        <w:t xml:space="preserve"> supplement and will update CACTUS with the names and amounts of supplements by </w:t>
      </w:r>
      <w:r w:rsidR="00564B26" w:rsidRPr="00DC4542">
        <w:rPr>
          <w:rFonts w:ascii="Times New Roman" w:eastAsia="Times New Roman" w:hAnsi="Times New Roman" w:cs="Times New Roman"/>
          <w:kern w:val="0"/>
          <w14:ligatures w14:val="none"/>
        </w:rPr>
        <w:t>October 13 of each year.</w:t>
      </w:r>
    </w:p>
    <w:p w14:paraId="4F0DF97C" w14:textId="77777777" w:rsidR="00564B26" w:rsidRPr="00DC4542" w:rsidRDefault="00564B26" w:rsidP="00564B26">
      <w:pPr>
        <w:spacing w:before="100" w:beforeAutospacing="1" w:after="100" w:afterAutospacing="1"/>
        <w:outlineLvl w:val="1"/>
        <w:rPr>
          <w:rFonts w:ascii="Times New Roman" w:eastAsia="Times New Roman" w:hAnsi="Times New Roman" w:cs="Times New Roman"/>
          <w:kern w:val="0"/>
          <w:sz w:val="28"/>
          <w:szCs w:val="28"/>
          <w14:ligatures w14:val="none"/>
        </w:rPr>
      </w:pPr>
      <w:r w:rsidRPr="00DC4542">
        <w:rPr>
          <w:rFonts w:ascii="Times New Roman" w:eastAsia="Times New Roman" w:hAnsi="Times New Roman" w:cs="Times New Roman"/>
          <w:kern w:val="0"/>
          <w:sz w:val="28"/>
          <w:szCs w:val="28"/>
          <w14:ligatures w14:val="none"/>
        </w:rPr>
        <w:t>6. Appeals Process</w:t>
      </w:r>
    </w:p>
    <w:p w14:paraId="6628E801" w14:textId="06D55F38" w:rsidR="00564B26" w:rsidRPr="00564B26" w:rsidRDefault="00DC4542" w:rsidP="00564B26">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6.1 </w:t>
      </w:r>
      <w:r w:rsidR="00564B26" w:rsidRPr="00564B26">
        <w:rPr>
          <w:rFonts w:ascii="Times New Roman" w:eastAsia="Times New Roman" w:hAnsi="Times New Roman" w:cs="Times New Roman"/>
          <w:kern w:val="0"/>
          <w14:ligatures w14:val="none"/>
        </w:rPr>
        <w:t>Teachers who do not receive the salary supplement but believe their assignment is substantially equivalent to a high-needs area may appeal to the SGA Board of Directors by submitting a written request. Appeals must include:</w:t>
      </w:r>
    </w:p>
    <w:p w14:paraId="4A596606" w14:textId="5E288C77" w:rsidR="00564B26" w:rsidRPr="00564B26" w:rsidRDefault="00564B26" w:rsidP="00564B26">
      <w:pPr>
        <w:numPr>
          <w:ilvl w:val="0"/>
          <w:numId w:val="4"/>
        </w:numPr>
        <w:spacing w:before="100" w:beforeAutospacing="1" w:after="100" w:afterAutospacing="1"/>
        <w:rPr>
          <w:rFonts w:ascii="Times New Roman" w:eastAsia="Times New Roman" w:hAnsi="Times New Roman" w:cs="Times New Roman"/>
          <w:kern w:val="0"/>
          <w14:ligatures w14:val="none"/>
        </w:rPr>
      </w:pPr>
      <w:r w:rsidRPr="00564B26">
        <w:rPr>
          <w:rFonts w:ascii="Times New Roman" w:eastAsia="Times New Roman" w:hAnsi="Times New Roman" w:cs="Times New Roman"/>
          <w:kern w:val="0"/>
          <w14:ligatures w14:val="none"/>
        </w:rPr>
        <w:t>A statement of the claim</w:t>
      </w:r>
      <w:r>
        <w:rPr>
          <w:rFonts w:ascii="Times New Roman" w:eastAsia="Times New Roman" w:hAnsi="Times New Roman" w:cs="Times New Roman"/>
          <w:kern w:val="0"/>
          <w14:ligatures w14:val="none"/>
        </w:rPr>
        <w:t xml:space="preserve">, including data supporting that the teaching area is </w:t>
      </w:r>
      <w:proofErr w:type="gramStart"/>
      <w:r>
        <w:rPr>
          <w:rFonts w:ascii="Times New Roman" w:eastAsia="Times New Roman" w:hAnsi="Times New Roman" w:cs="Times New Roman"/>
          <w:kern w:val="0"/>
          <w14:ligatures w14:val="none"/>
        </w:rPr>
        <w:t>high-needs</w:t>
      </w:r>
      <w:proofErr w:type="gramEnd"/>
      <w:r>
        <w:rPr>
          <w:rFonts w:ascii="Times New Roman" w:eastAsia="Times New Roman" w:hAnsi="Times New Roman" w:cs="Times New Roman"/>
          <w:kern w:val="0"/>
          <w14:ligatures w14:val="none"/>
        </w:rPr>
        <w:t xml:space="preserve"> in the state of Utah</w:t>
      </w:r>
      <w:r w:rsidR="00DC4542">
        <w:rPr>
          <w:rFonts w:ascii="Times New Roman" w:eastAsia="Times New Roman" w:hAnsi="Times New Roman" w:cs="Times New Roman"/>
          <w:kern w:val="0"/>
          <w14:ligatures w14:val="none"/>
        </w:rPr>
        <w:t>.</w:t>
      </w:r>
    </w:p>
    <w:p w14:paraId="62ABD117" w14:textId="77777777" w:rsidR="00564B26" w:rsidRPr="00564B26" w:rsidRDefault="00564B26" w:rsidP="00564B26">
      <w:pPr>
        <w:numPr>
          <w:ilvl w:val="0"/>
          <w:numId w:val="4"/>
        </w:numPr>
        <w:spacing w:before="100" w:beforeAutospacing="1" w:after="100" w:afterAutospacing="1"/>
        <w:rPr>
          <w:rFonts w:ascii="Times New Roman" w:eastAsia="Times New Roman" w:hAnsi="Times New Roman" w:cs="Times New Roman"/>
          <w:kern w:val="0"/>
          <w14:ligatures w14:val="none"/>
        </w:rPr>
      </w:pPr>
      <w:r w:rsidRPr="00564B26">
        <w:rPr>
          <w:rFonts w:ascii="Times New Roman" w:eastAsia="Times New Roman" w:hAnsi="Times New Roman" w:cs="Times New Roman"/>
          <w:kern w:val="0"/>
          <w14:ligatures w14:val="none"/>
        </w:rPr>
        <w:t>Supporting documentation, including transcripts, licenses, and employment history.</w:t>
      </w:r>
    </w:p>
    <w:p w14:paraId="1DD4F552" w14:textId="49EB2CF5" w:rsidR="00564B26" w:rsidRPr="00564B26" w:rsidRDefault="00DC4542" w:rsidP="00DC454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6.2 </w:t>
      </w:r>
      <w:r w:rsidR="00564B26" w:rsidRPr="00564B26">
        <w:rPr>
          <w:rFonts w:ascii="Times New Roman" w:eastAsia="Times New Roman" w:hAnsi="Times New Roman" w:cs="Times New Roman"/>
          <w:kern w:val="0"/>
          <w14:ligatures w14:val="none"/>
        </w:rPr>
        <w:t>The Board will review and issue a decision within 30 calendar days. The Board’s decision is final.</w:t>
      </w:r>
    </w:p>
    <w:p w14:paraId="0DD40204" w14:textId="77777777" w:rsidR="00564B26" w:rsidRPr="00DC4542" w:rsidRDefault="00564B26" w:rsidP="00564B26">
      <w:pPr>
        <w:spacing w:before="100" w:beforeAutospacing="1" w:after="100" w:afterAutospacing="1"/>
        <w:outlineLvl w:val="1"/>
        <w:rPr>
          <w:rFonts w:ascii="Times New Roman" w:eastAsia="Times New Roman" w:hAnsi="Times New Roman" w:cs="Times New Roman"/>
          <w:kern w:val="0"/>
          <w:sz w:val="28"/>
          <w:szCs w:val="28"/>
          <w14:ligatures w14:val="none"/>
        </w:rPr>
      </w:pPr>
      <w:r w:rsidRPr="00DC4542">
        <w:rPr>
          <w:rFonts w:ascii="Times New Roman" w:eastAsia="Times New Roman" w:hAnsi="Times New Roman" w:cs="Times New Roman"/>
          <w:kern w:val="0"/>
          <w:sz w:val="28"/>
          <w:szCs w:val="28"/>
          <w14:ligatures w14:val="none"/>
        </w:rPr>
        <w:t>7. Annual Review and Notice</w:t>
      </w:r>
    </w:p>
    <w:p w14:paraId="26C91921" w14:textId="77777777" w:rsidR="00DC4542" w:rsidRDefault="00DC4542" w:rsidP="00564B26">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7.1 </w:t>
      </w:r>
      <w:r w:rsidR="00564B26" w:rsidRPr="00564B26">
        <w:rPr>
          <w:rFonts w:ascii="Times New Roman" w:eastAsia="Times New Roman" w:hAnsi="Times New Roman" w:cs="Times New Roman"/>
          <w:kern w:val="0"/>
          <w14:ligatures w14:val="none"/>
        </w:rPr>
        <w:t>This policy will be reviewed and updated annually by the SGA Board of Directors.</w:t>
      </w:r>
    </w:p>
    <w:p w14:paraId="467C12CC" w14:textId="22C5A665" w:rsidR="00564B26" w:rsidRPr="00564B26" w:rsidRDefault="00DC4542" w:rsidP="00DC454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7.2 </w:t>
      </w:r>
      <w:r w:rsidR="00564B26" w:rsidRPr="00564B26">
        <w:rPr>
          <w:rFonts w:ascii="Times New Roman" w:eastAsia="Times New Roman" w:hAnsi="Times New Roman" w:cs="Times New Roman"/>
          <w:kern w:val="0"/>
          <w14:ligatures w14:val="none"/>
        </w:rPr>
        <w:t>Notice of any changes, including updated high-needs areas and supplement amounts, will be provided to all faculty before the start of each school year.</w:t>
      </w:r>
    </w:p>
    <w:p w14:paraId="20E9FD12" w14:textId="77777777" w:rsidR="00564B26" w:rsidRPr="00DC4542" w:rsidRDefault="00564B26" w:rsidP="00564B26">
      <w:pPr>
        <w:spacing w:before="100" w:beforeAutospacing="1" w:after="100" w:afterAutospacing="1"/>
        <w:outlineLvl w:val="1"/>
        <w:rPr>
          <w:rFonts w:ascii="Times New Roman" w:eastAsia="Times New Roman" w:hAnsi="Times New Roman" w:cs="Times New Roman"/>
          <w:kern w:val="0"/>
          <w:sz w:val="28"/>
          <w:szCs w:val="28"/>
          <w14:ligatures w14:val="none"/>
        </w:rPr>
      </w:pPr>
      <w:r w:rsidRPr="00DC4542">
        <w:rPr>
          <w:rFonts w:ascii="Times New Roman" w:eastAsia="Times New Roman" w:hAnsi="Times New Roman" w:cs="Times New Roman"/>
          <w:kern w:val="0"/>
          <w:sz w:val="28"/>
          <w:szCs w:val="28"/>
          <w14:ligatures w14:val="none"/>
        </w:rPr>
        <w:t>8. Use of Allocated Funds</w:t>
      </w:r>
    </w:p>
    <w:p w14:paraId="537CDE98" w14:textId="77777777" w:rsidR="00DC4542" w:rsidRDefault="00DC4542" w:rsidP="00564B26">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8.1 </w:t>
      </w:r>
      <w:r w:rsidR="00564B26" w:rsidRPr="00564B26">
        <w:rPr>
          <w:rFonts w:ascii="Times New Roman" w:eastAsia="Times New Roman" w:hAnsi="Times New Roman" w:cs="Times New Roman"/>
          <w:kern w:val="0"/>
          <w14:ligatures w14:val="none"/>
        </w:rPr>
        <w:t xml:space="preserve">SGA will use funds allocated under the </w:t>
      </w:r>
      <w:proofErr w:type="spellStart"/>
      <w:r w:rsidR="00564B26" w:rsidRPr="00564B26">
        <w:rPr>
          <w:rFonts w:ascii="Times New Roman" w:eastAsia="Times New Roman" w:hAnsi="Times New Roman" w:cs="Times New Roman"/>
          <w:kern w:val="0"/>
          <w14:ligatures w14:val="none"/>
        </w:rPr>
        <w:t>SHiNE</w:t>
      </w:r>
      <w:proofErr w:type="spellEnd"/>
      <w:r w:rsidR="00564B26" w:rsidRPr="00564B26">
        <w:rPr>
          <w:rFonts w:ascii="Times New Roman" w:eastAsia="Times New Roman" w:hAnsi="Times New Roman" w:cs="Times New Roman"/>
          <w:kern w:val="0"/>
          <w14:ligatures w14:val="none"/>
        </w:rPr>
        <w:t xml:space="preserve"> program exclusively for teacher salary supplements and associated employer-paid benefits.</w:t>
      </w:r>
    </w:p>
    <w:p w14:paraId="13895B48" w14:textId="07CF1CC4" w:rsidR="00564B26" w:rsidRPr="00564B26" w:rsidRDefault="00DC4542" w:rsidP="00DC454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8.2 </w:t>
      </w:r>
      <w:r w:rsidR="00564B26" w:rsidRPr="00564B26">
        <w:rPr>
          <w:rFonts w:ascii="Times New Roman" w:eastAsia="Times New Roman" w:hAnsi="Times New Roman" w:cs="Times New Roman"/>
          <w:kern w:val="0"/>
          <w14:ligatures w14:val="none"/>
        </w:rPr>
        <w:t>Any carryforward funds remaining after all eligible teachers have received the defined supplement may be used to increase the supplement for eligible teachers in the current year.</w:t>
      </w:r>
    </w:p>
    <w:p w14:paraId="177FA49D" w14:textId="77777777" w:rsidR="00564B26" w:rsidRPr="00DC4542" w:rsidRDefault="00564B26" w:rsidP="00564B26">
      <w:pPr>
        <w:spacing w:before="100" w:beforeAutospacing="1" w:after="100" w:afterAutospacing="1"/>
        <w:outlineLvl w:val="1"/>
        <w:rPr>
          <w:rFonts w:ascii="Times New Roman" w:eastAsia="Times New Roman" w:hAnsi="Times New Roman" w:cs="Times New Roman"/>
          <w:kern w:val="0"/>
          <w:sz w:val="28"/>
          <w:szCs w:val="28"/>
          <w14:ligatures w14:val="none"/>
        </w:rPr>
      </w:pPr>
      <w:r w:rsidRPr="00DC4542">
        <w:rPr>
          <w:rFonts w:ascii="Times New Roman" w:eastAsia="Times New Roman" w:hAnsi="Times New Roman" w:cs="Times New Roman"/>
          <w:kern w:val="0"/>
          <w:sz w:val="28"/>
          <w:szCs w:val="28"/>
          <w14:ligatures w14:val="none"/>
        </w:rPr>
        <w:t>9. Reporting Requirements</w:t>
      </w:r>
    </w:p>
    <w:p w14:paraId="16DACB24" w14:textId="48D05EAC" w:rsidR="00564B26" w:rsidRPr="00564B26" w:rsidRDefault="00DC4542" w:rsidP="00564B26">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9.1 </w:t>
      </w:r>
      <w:r w:rsidR="00564B26" w:rsidRPr="00564B26">
        <w:rPr>
          <w:rFonts w:ascii="Times New Roman" w:eastAsia="Times New Roman" w:hAnsi="Times New Roman" w:cs="Times New Roman"/>
          <w:kern w:val="0"/>
          <w14:ligatures w14:val="none"/>
        </w:rPr>
        <w:t>SGA will comply with the following reporting deadlines:</w:t>
      </w:r>
    </w:p>
    <w:p w14:paraId="62AFEF14" w14:textId="77777777" w:rsidR="00564B26" w:rsidRPr="00DC4542" w:rsidRDefault="00564B26" w:rsidP="00564B26">
      <w:pPr>
        <w:numPr>
          <w:ilvl w:val="0"/>
          <w:numId w:val="5"/>
        </w:numPr>
        <w:spacing w:before="100" w:beforeAutospacing="1" w:after="100" w:afterAutospacing="1"/>
        <w:rPr>
          <w:rFonts w:ascii="Times New Roman" w:eastAsia="Times New Roman" w:hAnsi="Times New Roman" w:cs="Times New Roman"/>
          <w:kern w:val="0"/>
          <w14:ligatures w14:val="none"/>
        </w:rPr>
      </w:pPr>
      <w:r w:rsidRPr="00564B26">
        <w:rPr>
          <w:rFonts w:ascii="Times New Roman" w:eastAsia="Times New Roman" w:hAnsi="Times New Roman" w:cs="Times New Roman"/>
          <w:kern w:val="0"/>
          <w14:ligatures w14:val="none"/>
        </w:rPr>
        <w:lastRenderedPageBreak/>
        <w:t xml:space="preserve">Submit the list of high-needs teaching assignments to the Utah State Board of Education Educator Licensing Office at </w:t>
      </w:r>
      <w:hyperlink r:id="rId7" w:history="1">
        <w:r w:rsidRPr="00564B26">
          <w:rPr>
            <w:rFonts w:ascii="Times New Roman" w:eastAsia="Times New Roman" w:hAnsi="Times New Roman" w:cs="Times New Roman"/>
            <w:b/>
            <w:bCs/>
            <w:color w:val="0000FF"/>
            <w:kern w:val="0"/>
            <w:u w:val="single"/>
            <w14:ligatures w14:val="none"/>
          </w:rPr>
          <w:t>licensing@schools.utah.gov</w:t>
        </w:r>
      </w:hyperlink>
      <w:r w:rsidRPr="00564B26">
        <w:rPr>
          <w:rFonts w:ascii="Times New Roman" w:eastAsia="Times New Roman" w:hAnsi="Times New Roman" w:cs="Times New Roman"/>
          <w:kern w:val="0"/>
          <w14:ligatures w14:val="none"/>
        </w:rPr>
        <w:t xml:space="preserve"> no later than </w:t>
      </w:r>
      <w:r w:rsidRPr="00DC4542">
        <w:rPr>
          <w:rFonts w:ascii="Times New Roman" w:eastAsia="Times New Roman" w:hAnsi="Times New Roman" w:cs="Times New Roman"/>
          <w:kern w:val="0"/>
          <w14:ligatures w14:val="none"/>
        </w:rPr>
        <w:t>September 15 of each year.</w:t>
      </w:r>
    </w:p>
    <w:p w14:paraId="1273CBA7" w14:textId="77777777" w:rsidR="00564B26" w:rsidRPr="00564B26" w:rsidRDefault="00564B26" w:rsidP="00564B26">
      <w:pPr>
        <w:numPr>
          <w:ilvl w:val="0"/>
          <w:numId w:val="5"/>
        </w:numPr>
        <w:spacing w:before="100" w:beforeAutospacing="1" w:after="100" w:afterAutospacing="1"/>
        <w:rPr>
          <w:rFonts w:ascii="Times New Roman" w:eastAsia="Times New Roman" w:hAnsi="Times New Roman" w:cs="Times New Roman"/>
          <w:kern w:val="0"/>
          <w14:ligatures w14:val="none"/>
        </w:rPr>
      </w:pPr>
      <w:r w:rsidRPr="00564B26">
        <w:rPr>
          <w:rFonts w:ascii="Times New Roman" w:eastAsia="Times New Roman" w:hAnsi="Times New Roman" w:cs="Times New Roman"/>
          <w:kern w:val="0"/>
          <w14:ligatures w14:val="none"/>
        </w:rPr>
        <w:t xml:space="preserve">Record and report the names of teachers receiving </w:t>
      </w:r>
      <w:proofErr w:type="spellStart"/>
      <w:r w:rsidRPr="00564B26">
        <w:rPr>
          <w:rFonts w:ascii="Times New Roman" w:eastAsia="Times New Roman" w:hAnsi="Times New Roman" w:cs="Times New Roman"/>
          <w:kern w:val="0"/>
          <w14:ligatures w14:val="none"/>
        </w:rPr>
        <w:t>SHiNE</w:t>
      </w:r>
      <w:proofErr w:type="spellEnd"/>
      <w:r w:rsidRPr="00564B26">
        <w:rPr>
          <w:rFonts w:ascii="Times New Roman" w:eastAsia="Times New Roman" w:hAnsi="Times New Roman" w:cs="Times New Roman"/>
          <w:kern w:val="0"/>
          <w14:ligatures w14:val="none"/>
        </w:rPr>
        <w:t xml:space="preserve"> supplements and amounts in CACTUS by </w:t>
      </w:r>
      <w:r w:rsidRPr="00DC4542">
        <w:rPr>
          <w:rFonts w:ascii="Times New Roman" w:eastAsia="Times New Roman" w:hAnsi="Times New Roman" w:cs="Times New Roman"/>
          <w:kern w:val="0"/>
          <w14:ligatures w14:val="none"/>
        </w:rPr>
        <w:t>October 13 of each year.</w:t>
      </w:r>
    </w:p>
    <w:p w14:paraId="7F588308" w14:textId="2DAC29DC" w:rsidR="00564B26" w:rsidRPr="00564B26" w:rsidRDefault="00564B26" w:rsidP="00564B26">
      <w:pPr>
        <w:rPr>
          <w:rFonts w:ascii="Times New Roman" w:eastAsia="Times New Roman" w:hAnsi="Times New Roman" w:cs="Times New Roman"/>
          <w:kern w:val="0"/>
          <w14:ligatures w14:val="none"/>
        </w:rPr>
      </w:pPr>
    </w:p>
    <w:p w14:paraId="6BFB3732" w14:textId="77777777" w:rsidR="004E4CDF" w:rsidRDefault="004E4CDF"/>
    <w:sectPr w:rsidR="004E4CDF" w:rsidSect="00F032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C0914" w14:textId="77777777" w:rsidR="00A74E1B" w:rsidRDefault="00A74E1B" w:rsidP="00DC4542">
      <w:r>
        <w:separator/>
      </w:r>
    </w:p>
  </w:endnote>
  <w:endnote w:type="continuationSeparator" w:id="0">
    <w:p w14:paraId="3B9720B5" w14:textId="77777777" w:rsidR="00A74E1B" w:rsidRDefault="00A74E1B" w:rsidP="00DC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9F8D" w14:textId="11E2C7E1" w:rsidR="00DC4542" w:rsidRPr="00DC4542" w:rsidRDefault="00DC4542">
    <w:pPr>
      <w:pStyle w:val="Footer"/>
      <w:rPr>
        <w:rFonts w:ascii="Times New Roman" w:hAnsi="Times New Roman" w:cs="Times New Roman"/>
        <w:b/>
        <w:bCs/>
        <w:i/>
        <w:iCs/>
      </w:rPr>
    </w:pPr>
    <w:r w:rsidRPr="00DC4542">
      <w:rPr>
        <w:rFonts w:ascii="Times New Roman" w:hAnsi="Times New Roman" w:cs="Times New Roman"/>
        <w:b/>
        <w:bCs/>
        <w:i/>
        <w:iCs/>
      </w:rPr>
      <w:t xml:space="preserve">Board </w:t>
    </w:r>
    <w:r w:rsidR="008261D5">
      <w:rPr>
        <w:rFonts w:ascii="Times New Roman" w:hAnsi="Times New Roman" w:cs="Times New Roman"/>
        <w:b/>
        <w:bCs/>
        <w:i/>
        <w:iCs/>
      </w:rPr>
      <w:t>Approved</w:t>
    </w:r>
    <w:r w:rsidRPr="00DC4542">
      <w:rPr>
        <w:rFonts w:ascii="Times New Roman" w:hAnsi="Times New Roman" w:cs="Times New Roman"/>
        <w:b/>
        <w:bCs/>
        <w:i/>
        <w:iCs/>
      </w:rPr>
      <w:t xml:space="preserve"> </w:t>
    </w:r>
    <w:r w:rsidR="008261D5">
      <w:rPr>
        <w:rFonts w:ascii="Times New Roman" w:hAnsi="Times New Roman" w:cs="Times New Roman"/>
        <w:b/>
        <w:bCs/>
        <w:i/>
        <w:iCs/>
      </w:rPr>
      <w:t>8/14/25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9991" w14:textId="77777777" w:rsidR="00A74E1B" w:rsidRDefault="00A74E1B" w:rsidP="00DC4542">
      <w:r>
        <w:separator/>
      </w:r>
    </w:p>
  </w:footnote>
  <w:footnote w:type="continuationSeparator" w:id="0">
    <w:p w14:paraId="616568C9" w14:textId="77777777" w:rsidR="00A74E1B" w:rsidRDefault="00A74E1B" w:rsidP="00DC4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CD2"/>
    <w:multiLevelType w:val="multilevel"/>
    <w:tmpl w:val="096C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BE0A4C"/>
    <w:multiLevelType w:val="multilevel"/>
    <w:tmpl w:val="8E7E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E66E3"/>
    <w:multiLevelType w:val="multilevel"/>
    <w:tmpl w:val="CA12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33020"/>
    <w:multiLevelType w:val="multilevel"/>
    <w:tmpl w:val="D9D699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2356C2"/>
    <w:multiLevelType w:val="multilevel"/>
    <w:tmpl w:val="465E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E5777"/>
    <w:multiLevelType w:val="multilevel"/>
    <w:tmpl w:val="80FA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613983">
    <w:abstractNumId w:val="4"/>
  </w:num>
  <w:num w:numId="2" w16cid:durableId="1954942785">
    <w:abstractNumId w:val="1"/>
  </w:num>
  <w:num w:numId="3" w16cid:durableId="297541336">
    <w:abstractNumId w:val="2"/>
  </w:num>
  <w:num w:numId="4" w16cid:durableId="1652641036">
    <w:abstractNumId w:val="0"/>
  </w:num>
  <w:num w:numId="5" w16cid:durableId="475033298">
    <w:abstractNumId w:val="5"/>
  </w:num>
  <w:num w:numId="6" w16cid:durableId="1622615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26"/>
    <w:rsid w:val="000D5AAA"/>
    <w:rsid w:val="00145F5D"/>
    <w:rsid w:val="001B1A49"/>
    <w:rsid w:val="00200960"/>
    <w:rsid w:val="00217CD9"/>
    <w:rsid w:val="002F4997"/>
    <w:rsid w:val="004E4CDF"/>
    <w:rsid w:val="00564B26"/>
    <w:rsid w:val="00701AB2"/>
    <w:rsid w:val="00814826"/>
    <w:rsid w:val="008261D5"/>
    <w:rsid w:val="00832233"/>
    <w:rsid w:val="00A74E1B"/>
    <w:rsid w:val="00D64FD8"/>
    <w:rsid w:val="00D938B8"/>
    <w:rsid w:val="00DC4542"/>
    <w:rsid w:val="00EF06DA"/>
    <w:rsid w:val="00F03207"/>
    <w:rsid w:val="00F4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ACFD"/>
  <w14:defaultImageDpi w14:val="32767"/>
  <w15:chartTrackingRefBased/>
  <w15:docId w15:val="{87963CA8-4C36-E941-94CE-93191B86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4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B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B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B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B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0D5AAA"/>
    <w:rPr>
      <w:color w:val="008AF0"/>
      <w:u w:val="single"/>
    </w:rPr>
  </w:style>
  <w:style w:type="character" w:customStyle="1" w:styleId="Heading1Char">
    <w:name w:val="Heading 1 Char"/>
    <w:basedOn w:val="DefaultParagraphFont"/>
    <w:link w:val="Heading1"/>
    <w:uiPriority w:val="9"/>
    <w:rsid w:val="00564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4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B26"/>
    <w:rPr>
      <w:rFonts w:eastAsiaTheme="majorEastAsia" w:cstheme="majorBidi"/>
      <w:color w:val="272727" w:themeColor="text1" w:themeTint="D8"/>
    </w:rPr>
  </w:style>
  <w:style w:type="paragraph" w:styleId="Title">
    <w:name w:val="Title"/>
    <w:basedOn w:val="Normal"/>
    <w:next w:val="Normal"/>
    <w:link w:val="TitleChar"/>
    <w:uiPriority w:val="10"/>
    <w:qFormat/>
    <w:rsid w:val="00564B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B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B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4B26"/>
    <w:rPr>
      <w:i/>
      <w:iCs/>
      <w:color w:val="404040" w:themeColor="text1" w:themeTint="BF"/>
    </w:rPr>
  </w:style>
  <w:style w:type="paragraph" w:styleId="ListParagraph">
    <w:name w:val="List Paragraph"/>
    <w:basedOn w:val="Normal"/>
    <w:uiPriority w:val="34"/>
    <w:qFormat/>
    <w:rsid w:val="00564B26"/>
    <w:pPr>
      <w:ind w:left="720"/>
      <w:contextualSpacing/>
    </w:pPr>
  </w:style>
  <w:style w:type="character" w:styleId="IntenseEmphasis">
    <w:name w:val="Intense Emphasis"/>
    <w:basedOn w:val="DefaultParagraphFont"/>
    <w:uiPriority w:val="21"/>
    <w:qFormat/>
    <w:rsid w:val="00564B26"/>
    <w:rPr>
      <w:i/>
      <w:iCs/>
      <w:color w:val="0F4761" w:themeColor="accent1" w:themeShade="BF"/>
    </w:rPr>
  </w:style>
  <w:style w:type="paragraph" w:styleId="IntenseQuote">
    <w:name w:val="Intense Quote"/>
    <w:basedOn w:val="Normal"/>
    <w:next w:val="Normal"/>
    <w:link w:val="IntenseQuoteChar"/>
    <w:uiPriority w:val="30"/>
    <w:qFormat/>
    <w:rsid w:val="00564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B26"/>
    <w:rPr>
      <w:i/>
      <w:iCs/>
      <w:color w:val="0F4761" w:themeColor="accent1" w:themeShade="BF"/>
    </w:rPr>
  </w:style>
  <w:style w:type="character" w:styleId="IntenseReference">
    <w:name w:val="Intense Reference"/>
    <w:basedOn w:val="DefaultParagraphFont"/>
    <w:uiPriority w:val="32"/>
    <w:qFormat/>
    <w:rsid w:val="00564B26"/>
    <w:rPr>
      <w:b/>
      <w:bCs/>
      <w:smallCaps/>
      <w:color w:val="0F4761" w:themeColor="accent1" w:themeShade="BF"/>
      <w:spacing w:val="5"/>
    </w:rPr>
  </w:style>
  <w:style w:type="paragraph" w:styleId="NormalWeb">
    <w:name w:val="Normal (Web)"/>
    <w:basedOn w:val="Normal"/>
    <w:uiPriority w:val="99"/>
    <w:semiHidden/>
    <w:unhideWhenUsed/>
    <w:rsid w:val="00564B2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4B26"/>
    <w:rPr>
      <w:b/>
      <w:bCs/>
    </w:rPr>
  </w:style>
  <w:style w:type="paragraph" w:styleId="Header">
    <w:name w:val="header"/>
    <w:basedOn w:val="Normal"/>
    <w:link w:val="HeaderChar"/>
    <w:uiPriority w:val="99"/>
    <w:unhideWhenUsed/>
    <w:rsid w:val="00DC4542"/>
    <w:pPr>
      <w:tabs>
        <w:tab w:val="center" w:pos="4680"/>
        <w:tab w:val="right" w:pos="9360"/>
      </w:tabs>
    </w:pPr>
  </w:style>
  <w:style w:type="character" w:customStyle="1" w:styleId="HeaderChar">
    <w:name w:val="Header Char"/>
    <w:basedOn w:val="DefaultParagraphFont"/>
    <w:link w:val="Header"/>
    <w:uiPriority w:val="99"/>
    <w:rsid w:val="00DC4542"/>
  </w:style>
  <w:style w:type="paragraph" w:styleId="Footer">
    <w:name w:val="footer"/>
    <w:basedOn w:val="Normal"/>
    <w:link w:val="FooterChar"/>
    <w:uiPriority w:val="99"/>
    <w:unhideWhenUsed/>
    <w:rsid w:val="00DC4542"/>
    <w:pPr>
      <w:tabs>
        <w:tab w:val="center" w:pos="4680"/>
        <w:tab w:val="right" w:pos="9360"/>
      </w:tabs>
    </w:pPr>
  </w:style>
  <w:style w:type="character" w:customStyle="1" w:styleId="FooterChar">
    <w:name w:val="Footer Char"/>
    <w:basedOn w:val="DefaultParagraphFont"/>
    <w:link w:val="Footer"/>
    <w:uiPriority w:val="99"/>
    <w:rsid w:val="00DC4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44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censing@schools.uta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Hall</dc:creator>
  <cp:keywords/>
  <dc:description/>
  <cp:lastModifiedBy>Christy Hall</cp:lastModifiedBy>
  <cp:revision>3</cp:revision>
  <dcterms:created xsi:type="dcterms:W3CDTF">2025-07-25T19:17:00Z</dcterms:created>
  <dcterms:modified xsi:type="dcterms:W3CDTF">2025-08-15T12:40:00Z</dcterms:modified>
</cp:coreProperties>
</file>