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31A2D" w:rsidRDefault="00000000">
      <w:pPr>
        <w:rPr>
          <w:rFonts w:ascii="Times New Roman" w:eastAsia="Times New Roman" w:hAnsi="Times New Roman" w:cs="Times New Roman"/>
          <w:b/>
          <w:sz w:val="50"/>
          <w:szCs w:val="50"/>
        </w:rPr>
      </w:pPr>
      <w:r>
        <w:rPr>
          <w:rFonts w:ascii="Times New Roman" w:eastAsia="Times New Roman" w:hAnsi="Times New Roman" w:cs="Times New Roman"/>
          <w:b/>
          <w:sz w:val="50"/>
          <w:szCs w:val="50"/>
        </w:rPr>
        <w:t>315: Summer Work Policy</w:t>
      </w:r>
    </w:p>
    <w:p w14:paraId="00000002" w14:textId="77777777" w:rsidR="00E31A2D"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3E980C68" w:rsidR="00E31A2D" w:rsidRPr="00600E3B" w:rsidRDefault="00000000" w:rsidP="00600E3B">
      <w:pPr>
        <w:pStyle w:val="ListParagraph"/>
        <w:numPr>
          <w:ilvl w:val="0"/>
          <w:numId w:val="1"/>
        </w:numPr>
        <w:rPr>
          <w:rFonts w:ascii="Times New Roman" w:eastAsia="Times New Roman" w:hAnsi="Times New Roman" w:cs="Times New Roman"/>
          <w:bCs/>
          <w:sz w:val="28"/>
          <w:szCs w:val="28"/>
        </w:rPr>
      </w:pPr>
      <w:r w:rsidRPr="00600E3B">
        <w:rPr>
          <w:rFonts w:ascii="Times New Roman" w:eastAsia="Times New Roman" w:hAnsi="Times New Roman" w:cs="Times New Roman"/>
          <w:bCs/>
          <w:sz w:val="28"/>
          <w:szCs w:val="28"/>
        </w:rPr>
        <w:t>Purpose:</w:t>
      </w:r>
    </w:p>
    <w:p w14:paraId="122207F5" w14:textId="77777777" w:rsidR="00600E3B" w:rsidRPr="00600E3B" w:rsidRDefault="00600E3B" w:rsidP="00600E3B">
      <w:pPr>
        <w:pStyle w:val="ListParagraph"/>
        <w:ind w:left="450"/>
        <w:rPr>
          <w:rFonts w:ascii="Times New Roman" w:eastAsia="Times New Roman" w:hAnsi="Times New Roman" w:cs="Times New Roman"/>
          <w:bCs/>
          <w:sz w:val="24"/>
          <w:szCs w:val="24"/>
        </w:rPr>
      </w:pPr>
    </w:p>
    <w:p w14:paraId="00000004" w14:textId="0E2F7932" w:rsidR="00E31A2D" w:rsidRPr="00600E3B" w:rsidRDefault="00000000" w:rsidP="00600E3B">
      <w:pPr>
        <w:ind w:left="90"/>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The purpose of this policy and the associated procedure is to establish a clear understanding of</w:t>
      </w:r>
      <w:r w:rsidR="00600E3B">
        <w:rPr>
          <w:rFonts w:ascii="Times New Roman" w:eastAsia="Times New Roman" w:hAnsi="Times New Roman" w:cs="Times New Roman"/>
          <w:bCs/>
          <w:sz w:val="24"/>
          <w:szCs w:val="24"/>
        </w:rPr>
        <w:t xml:space="preserve"> </w:t>
      </w:r>
      <w:r w:rsidRPr="00600E3B">
        <w:rPr>
          <w:rFonts w:ascii="Times New Roman" w:eastAsia="Times New Roman" w:hAnsi="Times New Roman" w:cs="Times New Roman"/>
          <w:bCs/>
          <w:sz w:val="24"/>
          <w:szCs w:val="24"/>
        </w:rPr>
        <w:t>the expectations for full time employees on a year-round employment agreement during summer working hours.</w:t>
      </w:r>
    </w:p>
    <w:p w14:paraId="00000005" w14:textId="172CF449" w:rsidR="00E31A2D" w:rsidRPr="00600E3B" w:rsidRDefault="00E31A2D" w:rsidP="00600E3B">
      <w:pPr>
        <w:ind w:left="90"/>
        <w:rPr>
          <w:rFonts w:ascii="Times New Roman" w:eastAsia="Times New Roman" w:hAnsi="Times New Roman" w:cs="Times New Roman"/>
          <w:bCs/>
          <w:sz w:val="24"/>
          <w:szCs w:val="24"/>
        </w:rPr>
      </w:pPr>
    </w:p>
    <w:p w14:paraId="00000006" w14:textId="77777777" w:rsidR="00E31A2D" w:rsidRPr="00600E3B" w:rsidRDefault="00000000">
      <w:pPr>
        <w:rPr>
          <w:rFonts w:ascii="Times New Roman" w:eastAsia="Times New Roman" w:hAnsi="Times New Roman" w:cs="Times New Roman"/>
          <w:bCs/>
          <w:sz w:val="28"/>
          <w:szCs w:val="28"/>
        </w:rPr>
      </w:pPr>
      <w:r w:rsidRPr="00600E3B">
        <w:rPr>
          <w:rFonts w:ascii="Times New Roman" w:eastAsia="Times New Roman" w:hAnsi="Times New Roman" w:cs="Times New Roman"/>
          <w:bCs/>
          <w:sz w:val="28"/>
          <w:szCs w:val="28"/>
        </w:rPr>
        <w:t>2.Procedures:</w:t>
      </w:r>
    </w:p>
    <w:p w14:paraId="00000007" w14:textId="77777777" w:rsidR="00E31A2D"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2.1 Definitions</w:t>
      </w:r>
    </w:p>
    <w:p w14:paraId="09AFF394" w14:textId="77777777" w:rsidR="00600E3B" w:rsidRPr="00600E3B" w:rsidRDefault="00600E3B">
      <w:pPr>
        <w:rPr>
          <w:rFonts w:ascii="Times New Roman" w:eastAsia="Times New Roman" w:hAnsi="Times New Roman" w:cs="Times New Roman"/>
          <w:bCs/>
          <w:sz w:val="24"/>
          <w:szCs w:val="24"/>
        </w:rPr>
      </w:pPr>
    </w:p>
    <w:p w14:paraId="00000008" w14:textId="77777777" w:rsidR="00E31A2D" w:rsidRPr="00600E3B"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2.1.1 “In-office” is defined as tasks and responsibilities that are performed on site at St George Academy.</w:t>
      </w:r>
    </w:p>
    <w:p w14:paraId="00000009" w14:textId="77777777" w:rsidR="00E31A2D" w:rsidRPr="00600E3B"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 xml:space="preserve"> </w:t>
      </w:r>
    </w:p>
    <w:p w14:paraId="0000000A" w14:textId="77777777" w:rsidR="00E31A2D" w:rsidRPr="00600E3B" w:rsidRDefault="00000000">
      <w:pPr>
        <w:rPr>
          <w:rFonts w:ascii="Times New Roman" w:eastAsia="Times New Roman" w:hAnsi="Times New Roman" w:cs="Times New Roman"/>
          <w:bCs/>
          <w:sz w:val="24"/>
          <w:szCs w:val="24"/>
          <w:highlight w:val="white"/>
        </w:rPr>
      </w:pPr>
      <w:r w:rsidRPr="00600E3B">
        <w:rPr>
          <w:rFonts w:ascii="Times New Roman" w:eastAsia="Times New Roman" w:hAnsi="Times New Roman" w:cs="Times New Roman"/>
          <w:bCs/>
          <w:sz w:val="24"/>
          <w:szCs w:val="24"/>
        </w:rPr>
        <w:t>2.1.2 “Hybrid Remote Work”</w:t>
      </w:r>
      <w:r w:rsidRPr="00600E3B">
        <w:rPr>
          <w:rFonts w:ascii="Times New Roman" w:eastAsia="Times New Roman" w:hAnsi="Times New Roman" w:cs="Times New Roman"/>
          <w:bCs/>
          <w:sz w:val="24"/>
          <w:szCs w:val="24"/>
          <w:highlight w:val="white"/>
        </w:rPr>
        <w:t xml:space="preserve"> is </w:t>
      </w:r>
      <w:r w:rsidRPr="00600E3B">
        <w:rPr>
          <w:rFonts w:ascii="Times New Roman" w:eastAsia="Times New Roman" w:hAnsi="Times New Roman" w:cs="Times New Roman"/>
          <w:bCs/>
          <w:sz w:val="24"/>
          <w:szCs w:val="24"/>
        </w:rPr>
        <w:t>defined as a flexible working model where employees work partly on site at St George Academy, and part remotely, at home or from another workspace</w:t>
      </w:r>
      <w:r w:rsidRPr="00600E3B">
        <w:rPr>
          <w:rFonts w:ascii="Times New Roman" w:eastAsia="Times New Roman" w:hAnsi="Times New Roman" w:cs="Times New Roman"/>
          <w:bCs/>
          <w:sz w:val="24"/>
          <w:szCs w:val="24"/>
          <w:highlight w:val="white"/>
        </w:rPr>
        <w:t>.</w:t>
      </w:r>
    </w:p>
    <w:p w14:paraId="0000000B" w14:textId="3E203880" w:rsidR="00E31A2D" w:rsidRPr="00600E3B" w:rsidRDefault="00E31A2D">
      <w:pPr>
        <w:rPr>
          <w:rFonts w:ascii="Times New Roman" w:eastAsia="Times New Roman" w:hAnsi="Times New Roman" w:cs="Times New Roman"/>
          <w:bCs/>
          <w:sz w:val="24"/>
          <w:szCs w:val="24"/>
          <w:highlight w:val="white"/>
        </w:rPr>
      </w:pPr>
    </w:p>
    <w:p w14:paraId="0000000C" w14:textId="77777777" w:rsidR="00E31A2D" w:rsidRPr="00600E3B" w:rsidRDefault="00000000">
      <w:pPr>
        <w:rPr>
          <w:rFonts w:ascii="Times New Roman" w:eastAsia="Times New Roman" w:hAnsi="Times New Roman" w:cs="Times New Roman"/>
          <w:bCs/>
          <w:sz w:val="24"/>
          <w:szCs w:val="24"/>
          <w:highlight w:val="white"/>
        </w:rPr>
      </w:pPr>
      <w:r w:rsidRPr="00600E3B">
        <w:rPr>
          <w:rFonts w:ascii="Times New Roman" w:eastAsia="Times New Roman" w:hAnsi="Times New Roman" w:cs="Times New Roman"/>
          <w:bCs/>
          <w:sz w:val="24"/>
          <w:szCs w:val="24"/>
        </w:rPr>
        <w:t>2.1.3 “Full-Remote Work” is defined as t</w:t>
      </w:r>
      <w:r w:rsidRPr="00600E3B">
        <w:rPr>
          <w:rFonts w:ascii="Times New Roman" w:eastAsia="Times New Roman" w:hAnsi="Times New Roman" w:cs="Times New Roman"/>
          <w:bCs/>
          <w:sz w:val="24"/>
          <w:szCs w:val="24"/>
          <w:highlight w:val="white"/>
        </w:rPr>
        <w:t>he practice of an employee working at their home, or in some other workspace that is not on site at St George Academy.</w:t>
      </w:r>
    </w:p>
    <w:p w14:paraId="0000000D" w14:textId="75246821" w:rsidR="00E31A2D" w:rsidRPr="00600E3B" w:rsidRDefault="00E31A2D">
      <w:pPr>
        <w:rPr>
          <w:rFonts w:ascii="Times New Roman" w:eastAsia="Times New Roman" w:hAnsi="Times New Roman" w:cs="Times New Roman"/>
          <w:bCs/>
          <w:sz w:val="24"/>
          <w:szCs w:val="24"/>
        </w:rPr>
      </w:pPr>
    </w:p>
    <w:p w14:paraId="0000000E" w14:textId="77777777" w:rsidR="00E31A2D"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2.2 Summer Work Plan</w:t>
      </w:r>
    </w:p>
    <w:p w14:paraId="0B0870D1" w14:textId="77777777" w:rsidR="00600E3B" w:rsidRPr="00600E3B" w:rsidRDefault="00600E3B">
      <w:pPr>
        <w:rPr>
          <w:rFonts w:ascii="Times New Roman" w:eastAsia="Times New Roman" w:hAnsi="Times New Roman" w:cs="Times New Roman"/>
          <w:bCs/>
          <w:sz w:val="24"/>
          <w:szCs w:val="24"/>
        </w:rPr>
      </w:pPr>
    </w:p>
    <w:p w14:paraId="0000000F" w14:textId="77777777" w:rsidR="00E31A2D" w:rsidRPr="00600E3B"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2.2.1 Designated summer office hours are three days a week from 10:00 am until 2:00pm. The administrative team will determine and notify employees what three days St George Academy will be open annually, no later than the first Friday of each May.</w:t>
      </w:r>
    </w:p>
    <w:p w14:paraId="00000010" w14:textId="77777777" w:rsidR="00E31A2D" w:rsidRPr="00600E3B" w:rsidRDefault="00E31A2D">
      <w:pPr>
        <w:rPr>
          <w:rFonts w:ascii="Times New Roman" w:eastAsia="Times New Roman" w:hAnsi="Times New Roman" w:cs="Times New Roman"/>
          <w:bCs/>
          <w:sz w:val="24"/>
          <w:szCs w:val="24"/>
        </w:rPr>
      </w:pPr>
    </w:p>
    <w:p w14:paraId="00000011" w14:textId="77777777" w:rsidR="00E31A2D" w:rsidRPr="00600E3B"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2.2.2 The office will be officially closed the week after graduation, which generally falls over Memorial Day, and the week of July 4th.</w:t>
      </w:r>
    </w:p>
    <w:p w14:paraId="00000012" w14:textId="77777777" w:rsidR="00E31A2D" w:rsidRPr="00600E3B"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 xml:space="preserve"> </w:t>
      </w:r>
    </w:p>
    <w:p w14:paraId="00000013" w14:textId="77777777" w:rsidR="00E31A2D" w:rsidRPr="00600E3B"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2.2.3 Each employee should submit a summer work plan request form annually to the administrative team no later than the second Friday of each May. Summer work plans may consist of In-Office, Hybrid Remote Work, and Remote Work options. Duties and responsibilities listed in the employee’s employment agreement must be met through the submitted work plan. If no work plan is submitted, it will be assumed the employee will work In-office.</w:t>
      </w:r>
    </w:p>
    <w:p w14:paraId="00000014" w14:textId="77777777" w:rsidR="00E31A2D" w:rsidRPr="00600E3B" w:rsidRDefault="00E31A2D">
      <w:pPr>
        <w:rPr>
          <w:rFonts w:ascii="Times New Roman" w:eastAsia="Times New Roman" w:hAnsi="Times New Roman" w:cs="Times New Roman"/>
          <w:bCs/>
          <w:sz w:val="24"/>
          <w:szCs w:val="24"/>
        </w:rPr>
      </w:pPr>
    </w:p>
    <w:p w14:paraId="00000015" w14:textId="77777777" w:rsidR="00E31A2D" w:rsidRPr="00600E3B"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2.2.4 In the event that the administrative team determines an employee is unable to perform their expected duties as stated by the submitted work plan, the employee will be asked to return to In-</w:t>
      </w:r>
      <w:r w:rsidRPr="00600E3B">
        <w:rPr>
          <w:rFonts w:ascii="Times New Roman" w:eastAsia="Times New Roman" w:hAnsi="Times New Roman" w:cs="Times New Roman"/>
          <w:bCs/>
          <w:sz w:val="24"/>
          <w:szCs w:val="24"/>
        </w:rPr>
        <w:lastRenderedPageBreak/>
        <w:t>office work for the remainder of the summer and will be ineligible for hybrid or remote work the following year.</w:t>
      </w:r>
    </w:p>
    <w:p w14:paraId="00000016" w14:textId="5DDCAA63" w:rsidR="00E31A2D" w:rsidRPr="00600E3B" w:rsidRDefault="00E31A2D">
      <w:pPr>
        <w:rPr>
          <w:rFonts w:ascii="Times New Roman" w:eastAsia="Times New Roman" w:hAnsi="Times New Roman" w:cs="Times New Roman"/>
          <w:bCs/>
          <w:sz w:val="24"/>
          <w:szCs w:val="24"/>
        </w:rPr>
      </w:pPr>
    </w:p>
    <w:p w14:paraId="00000017" w14:textId="77777777" w:rsidR="00E31A2D" w:rsidRPr="00600E3B" w:rsidRDefault="00000000">
      <w:pPr>
        <w:rPr>
          <w:rFonts w:ascii="Times New Roman" w:eastAsia="Times New Roman" w:hAnsi="Times New Roman" w:cs="Times New Roman"/>
          <w:bCs/>
          <w:sz w:val="28"/>
          <w:szCs w:val="28"/>
        </w:rPr>
      </w:pPr>
      <w:r w:rsidRPr="00600E3B">
        <w:rPr>
          <w:rFonts w:ascii="Times New Roman" w:eastAsia="Times New Roman" w:hAnsi="Times New Roman" w:cs="Times New Roman"/>
          <w:bCs/>
          <w:sz w:val="28"/>
          <w:szCs w:val="28"/>
        </w:rPr>
        <w:t>3. Grievance</w:t>
      </w:r>
    </w:p>
    <w:p w14:paraId="0000001C" w14:textId="0C4830CF" w:rsidR="00E31A2D" w:rsidRPr="00600E3B" w:rsidRDefault="00000000">
      <w:pPr>
        <w:rPr>
          <w:rFonts w:ascii="Times New Roman" w:eastAsia="Times New Roman" w:hAnsi="Times New Roman" w:cs="Times New Roman"/>
          <w:bCs/>
          <w:sz w:val="24"/>
          <w:szCs w:val="24"/>
        </w:rPr>
      </w:pPr>
      <w:r w:rsidRPr="00600E3B">
        <w:rPr>
          <w:rFonts w:ascii="Times New Roman" w:eastAsia="Times New Roman" w:hAnsi="Times New Roman" w:cs="Times New Roman"/>
          <w:bCs/>
          <w:sz w:val="24"/>
          <w:szCs w:val="24"/>
        </w:rPr>
        <w:t>Any employee who does not agree with the rejection of their submitted summer work plan may follow the grievance procedures listed in policy 312: Employee Grievance</w:t>
      </w:r>
      <w:r w:rsidR="00600E3B">
        <w:rPr>
          <w:rFonts w:ascii="Times New Roman" w:eastAsia="Times New Roman" w:hAnsi="Times New Roman" w:cs="Times New Roman"/>
          <w:bCs/>
          <w:sz w:val="24"/>
          <w:szCs w:val="24"/>
        </w:rPr>
        <w:t>.</w:t>
      </w:r>
    </w:p>
    <w:sectPr w:rsidR="00E31A2D" w:rsidRPr="00600E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0094F"/>
    <w:multiLevelType w:val="hybridMultilevel"/>
    <w:tmpl w:val="C0A8A0C4"/>
    <w:lvl w:ilvl="0" w:tplc="14C8BD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1995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2D"/>
    <w:rsid w:val="00600E3B"/>
    <w:rsid w:val="00DF3721"/>
    <w:rsid w:val="00E31A2D"/>
    <w:rsid w:val="00FE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BD228A"/>
  <w15:docId w15:val="{37E54BA7-DDA8-DA43-BE54-2CA95728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600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Christy Hall</cp:lastModifiedBy>
  <cp:revision>3</cp:revision>
  <cp:lastPrinted>2024-09-20T17:33:00Z</cp:lastPrinted>
  <dcterms:created xsi:type="dcterms:W3CDTF">2024-09-20T17:30:00Z</dcterms:created>
  <dcterms:modified xsi:type="dcterms:W3CDTF">2024-09-20T17:46:00Z</dcterms:modified>
</cp:coreProperties>
</file>